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B680" w14:textId="3CAF0AA6" w:rsidR="00081B72" w:rsidRPr="001D6B80" w:rsidRDefault="00710F30" w:rsidP="00CE64A2">
      <w:pPr>
        <w:spacing w:line="276" w:lineRule="auto"/>
        <w:jc w:val="both"/>
        <w:rPr>
          <w:rFonts w:ascii="Arial" w:hAnsi="Arial" w:cs="Arial"/>
          <w:color w:val="000000" w:themeColor="text1"/>
          <w:sz w:val="28"/>
          <w:szCs w:val="28"/>
        </w:rPr>
      </w:pPr>
      <w:r w:rsidRPr="001D6B80">
        <w:rPr>
          <w:rFonts w:ascii="Arial" w:hAnsi="Arial" w:cs="Arial"/>
          <w:b/>
          <w:color w:val="000000" w:themeColor="text1"/>
          <w:sz w:val="28"/>
          <w:szCs w:val="28"/>
        </w:rPr>
        <w:t>MAKE YOUR MARK AT SPREAD THE WORD</w:t>
      </w:r>
    </w:p>
    <w:p w14:paraId="2B3DC605" w14:textId="1085BD43" w:rsidR="00676AF2" w:rsidRPr="001D6B80" w:rsidRDefault="00B01646" w:rsidP="00146E7F">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Spread the Word (</w:t>
      </w:r>
      <w:proofErr w:type="spellStart"/>
      <w:r w:rsidRPr="001D6B80">
        <w:rPr>
          <w:rFonts w:ascii="Arial" w:eastAsia="Times New Roman" w:hAnsi="Arial" w:cs="Arial"/>
          <w:color w:val="000000" w:themeColor="text1"/>
          <w:lang w:eastAsia="en-GB"/>
        </w:rPr>
        <w:t>StW</w:t>
      </w:r>
      <w:proofErr w:type="spellEnd"/>
      <w:r w:rsidRPr="001D6B80">
        <w:rPr>
          <w:rFonts w:ascii="Arial" w:eastAsia="Times New Roman" w:hAnsi="Arial" w:cs="Arial"/>
          <w:color w:val="000000" w:themeColor="text1"/>
          <w:lang w:eastAsia="en-GB"/>
        </w:rPr>
        <w:t xml:space="preserve">) is </w:t>
      </w:r>
      <w:r w:rsidR="00676AF2" w:rsidRPr="001D6B80">
        <w:rPr>
          <w:rFonts w:ascii="Arial" w:eastAsia="Times New Roman" w:hAnsi="Arial" w:cs="Arial"/>
          <w:color w:val="000000" w:themeColor="text1"/>
          <w:lang w:eastAsia="en-GB"/>
        </w:rPr>
        <w:t>looking for a new Chair to lead us through a significant period of change and development. Our new Chair will build on our success</w:t>
      </w:r>
      <w:r w:rsidR="00424762" w:rsidRPr="001D6B80">
        <w:rPr>
          <w:rFonts w:ascii="Arial" w:eastAsia="Times New Roman" w:hAnsi="Arial" w:cs="Arial"/>
          <w:color w:val="000000" w:themeColor="text1"/>
          <w:lang w:eastAsia="en-GB"/>
        </w:rPr>
        <w:t xml:space="preserve">es, </w:t>
      </w:r>
      <w:r w:rsidR="00676AF2" w:rsidRPr="001D6B80">
        <w:rPr>
          <w:rFonts w:ascii="Arial" w:eastAsia="Times New Roman" w:hAnsi="Arial" w:cs="Arial"/>
          <w:color w:val="000000" w:themeColor="text1"/>
          <w:lang w:eastAsia="en-GB"/>
        </w:rPr>
        <w:t>hav</w:t>
      </w:r>
      <w:r w:rsidR="00424762" w:rsidRPr="001D6B80">
        <w:rPr>
          <w:rFonts w:ascii="Arial" w:eastAsia="Times New Roman" w:hAnsi="Arial" w:cs="Arial"/>
          <w:color w:val="000000" w:themeColor="text1"/>
          <w:lang w:eastAsia="en-GB"/>
        </w:rPr>
        <w:t>ing</w:t>
      </w:r>
      <w:r w:rsidR="00676AF2" w:rsidRPr="001D6B80">
        <w:rPr>
          <w:rFonts w:ascii="Arial" w:eastAsia="Times New Roman" w:hAnsi="Arial" w:cs="Arial"/>
          <w:color w:val="000000" w:themeColor="text1"/>
          <w:lang w:eastAsia="en-GB"/>
        </w:rPr>
        <w:t xml:space="preserve"> the responsibility to deliver </w:t>
      </w:r>
      <w:proofErr w:type="spellStart"/>
      <w:r w:rsidR="00676AF2" w:rsidRPr="001D6B80">
        <w:rPr>
          <w:rFonts w:ascii="Arial" w:eastAsia="Times New Roman" w:hAnsi="Arial" w:cs="Arial"/>
          <w:color w:val="000000" w:themeColor="text1"/>
          <w:lang w:eastAsia="en-GB"/>
        </w:rPr>
        <w:t>StW’s</w:t>
      </w:r>
      <w:proofErr w:type="spellEnd"/>
      <w:r w:rsidR="00676AF2" w:rsidRPr="001D6B80">
        <w:rPr>
          <w:rFonts w:ascii="Arial" w:eastAsia="Times New Roman" w:hAnsi="Arial" w:cs="Arial"/>
          <w:color w:val="000000" w:themeColor="text1"/>
          <w:lang w:eastAsia="en-GB"/>
        </w:rPr>
        <w:t xml:space="preserve"> strategy and provide leadership to the wider board. You will be an influential, supportive leader who builds confidence and consensus. Your responsibilities will include chairing and facilitating meetings, giving direction to policy, represent</w:t>
      </w:r>
      <w:r w:rsidR="00424762" w:rsidRPr="001D6B80">
        <w:rPr>
          <w:rFonts w:ascii="Arial" w:eastAsia="Times New Roman" w:hAnsi="Arial" w:cs="Arial"/>
          <w:color w:val="000000" w:themeColor="text1"/>
          <w:lang w:eastAsia="en-GB"/>
        </w:rPr>
        <w:t>ing</w:t>
      </w:r>
      <w:r w:rsidR="00676AF2" w:rsidRPr="001D6B80">
        <w:rPr>
          <w:rFonts w:ascii="Arial" w:eastAsia="Times New Roman" w:hAnsi="Arial" w:cs="Arial"/>
          <w:color w:val="000000" w:themeColor="text1"/>
          <w:lang w:eastAsia="en-GB"/>
        </w:rPr>
        <w:t xml:space="preserve"> </w:t>
      </w:r>
      <w:proofErr w:type="spellStart"/>
      <w:r w:rsidR="00676AF2" w:rsidRPr="001D6B80">
        <w:rPr>
          <w:rFonts w:ascii="Arial" w:eastAsia="Times New Roman" w:hAnsi="Arial" w:cs="Arial"/>
          <w:color w:val="000000" w:themeColor="text1"/>
          <w:lang w:eastAsia="en-GB"/>
        </w:rPr>
        <w:t>StW</w:t>
      </w:r>
      <w:proofErr w:type="spellEnd"/>
      <w:r w:rsidR="00676AF2" w:rsidRPr="001D6B80">
        <w:rPr>
          <w:rFonts w:ascii="Arial" w:eastAsia="Times New Roman" w:hAnsi="Arial" w:cs="Arial"/>
          <w:color w:val="000000" w:themeColor="text1"/>
          <w:lang w:eastAsia="en-GB"/>
        </w:rPr>
        <w:t xml:space="preserve"> at functions and meetings by acting as a spokesperson for the charity, all while bringing impartiality and objectivity.</w:t>
      </w:r>
    </w:p>
    <w:p w14:paraId="25606136" w14:textId="77777777" w:rsidR="00146E7F" w:rsidRPr="001D6B80" w:rsidRDefault="00676AF2" w:rsidP="00146E7F">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We are also looking for three passionate and ambitious trustees to join our board. </w:t>
      </w:r>
      <w:r w:rsidR="00146E7F" w:rsidRPr="001D6B80">
        <w:rPr>
          <w:rFonts w:ascii="Arial" w:eastAsia="Times New Roman" w:hAnsi="Arial" w:cs="Arial"/>
          <w:color w:val="000000" w:themeColor="text1"/>
          <w:lang w:eastAsia="en-GB"/>
        </w:rPr>
        <w:t xml:space="preserve">We are looking for individuals who can sharpen our thinking and bring new and diverse experience to the table as we chart our way through a new era for </w:t>
      </w:r>
      <w:proofErr w:type="spellStart"/>
      <w:r w:rsidR="00146E7F" w:rsidRPr="001D6B80">
        <w:rPr>
          <w:rFonts w:ascii="Arial" w:eastAsia="Times New Roman" w:hAnsi="Arial" w:cs="Arial"/>
          <w:color w:val="000000" w:themeColor="text1"/>
          <w:lang w:eastAsia="en-GB"/>
        </w:rPr>
        <w:t>StW</w:t>
      </w:r>
      <w:proofErr w:type="spellEnd"/>
      <w:r w:rsidR="00146E7F" w:rsidRPr="001D6B80">
        <w:rPr>
          <w:rFonts w:ascii="Arial" w:eastAsia="Times New Roman" w:hAnsi="Arial" w:cs="Arial"/>
          <w:color w:val="000000" w:themeColor="text1"/>
          <w:lang w:eastAsia="en-GB"/>
        </w:rPr>
        <w:t xml:space="preserve">. </w:t>
      </w:r>
    </w:p>
    <w:p w14:paraId="05474B39" w14:textId="067915CD" w:rsidR="00792A95" w:rsidRPr="001D6B80" w:rsidRDefault="00DA3CB4" w:rsidP="00146E7F">
      <w:pPr>
        <w:spacing w:line="276" w:lineRule="auto"/>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We have some specific needs based on </w:t>
      </w:r>
      <w:r w:rsidR="006955A0" w:rsidRPr="001D6B80">
        <w:rPr>
          <w:rFonts w:ascii="Arial" w:eastAsia="Times New Roman" w:hAnsi="Arial" w:cs="Arial"/>
          <w:color w:val="000000" w:themeColor="text1"/>
          <w:lang w:eastAsia="en-GB"/>
        </w:rPr>
        <w:t>current</w:t>
      </w:r>
      <w:r w:rsidRPr="001D6B80">
        <w:rPr>
          <w:rFonts w:ascii="Arial" w:eastAsia="Times New Roman" w:hAnsi="Arial" w:cs="Arial"/>
          <w:color w:val="000000" w:themeColor="text1"/>
          <w:lang w:eastAsia="en-GB"/>
        </w:rPr>
        <w:t xml:space="preserve"> Board members’ areas of expertise</w:t>
      </w:r>
      <w:r w:rsidR="003D1F0A">
        <w:rPr>
          <w:rFonts w:ascii="Arial" w:eastAsia="Times New Roman" w:hAnsi="Arial" w:cs="Arial"/>
          <w:color w:val="000000" w:themeColor="text1"/>
          <w:lang w:eastAsia="en-GB"/>
        </w:rPr>
        <w:t>,</w:t>
      </w:r>
      <w:r w:rsidRPr="001D6B80">
        <w:rPr>
          <w:rFonts w:ascii="Arial" w:eastAsia="Times New Roman" w:hAnsi="Arial" w:cs="Arial"/>
          <w:color w:val="000000" w:themeColor="text1"/>
          <w:lang w:eastAsia="en-GB"/>
        </w:rPr>
        <w:t xml:space="preserve"> but we are equally keen to hear from individuals who do not meet these specific criteria but believe they could contribute to our thinking and to our future success and resilience. Experience of governance at this level is not necessary, as we are committed to full and appropriate induction and training for all new Trustees. </w:t>
      </w:r>
    </w:p>
    <w:p w14:paraId="7F8FE377" w14:textId="77777777" w:rsidR="00676AF2" w:rsidRPr="001D6B80" w:rsidRDefault="00676AF2" w:rsidP="00146E7F">
      <w:pPr>
        <w:spacing w:line="276" w:lineRule="auto"/>
        <w:rPr>
          <w:rFonts w:ascii="Arial" w:eastAsia="Times New Roman" w:hAnsi="Arial" w:cs="Arial"/>
          <w:color w:val="000000" w:themeColor="text1"/>
          <w:lang w:eastAsia="en-GB"/>
        </w:rPr>
      </w:pPr>
    </w:p>
    <w:p w14:paraId="07D8E81E" w14:textId="79D67083" w:rsidR="00710F30" w:rsidRPr="001D6B80" w:rsidRDefault="00710F30" w:rsidP="00CE64A2">
      <w:pPr>
        <w:spacing w:line="276" w:lineRule="auto"/>
        <w:jc w:val="both"/>
        <w:rPr>
          <w:rFonts w:ascii="Arial" w:hAnsi="Arial" w:cs="Arial"/>
          <w:color w:val="000000" w:themeColor="text1"/>
        </w:rPr>
      </w:pPr>
      <w:r w:rsidRPr="001D6B80">
        <w:rPr>
          <w:rFonts w:ascii="Arial" w:hAnsi="Arial" w:cs="Arial"/>
          <w:b/>
          <w:color w:val="000000" w:themeColor="text1"/>
        </w:rPr>
        <w:t>WHAT DO WE NEED?</w:t>
      </w:r>
    </w:p>
    <w:p w14:paraId="46236AAD" w14:textId="10CFE072" w:rsidR="001D504F" w:rsidRPr="001D6B80" w:rsidRDefault="001D504F" w:rsidP="00CE64A2">
      <w:pPr>
        <w:spacing w:before="100" w:beforeAutospacing="1" w:after="100" w:afterAutospacing="1" w:line="276" w:lineRule="auto"/>
        <w:jc w:val="both"/>
        <w:rPr>
          <w:rFonts w:ascii="Arial" w:eastAsia="Times New Roman" w:hAnsi="Arial" w:cs="Arial"/>
          <w:lang w:eastAsia="en-GB"/>
        </w:rPr>
      </w:pPr>
      <w:r w:rsidRPr="001D6B80">
        <w:rPr>
          <w:rFonts w:ascii="Arial" w:eastAsia="Times New Roman" w:hAnsi="Arial" w:cs="Arial"/>
          <w:lang w:eastAsia="en-GB"/>
        </w:rPr>
        <w:t xml:space="preserve">We are looking to appoint new Trustees who have the skills and ability to support our organisation in its work to champion </w:t>
      </w:r>
      <w:proofErr w:type="spellStart"/>
      <w:r w:rsidRPr="001D6B80">
        <w:rPr>
          <w:rFonts w:ascii="Arial" w:eastAsia="Times New Roman" w:hAnsi="Arial" w:cs="Arial"/>
          <w:lang w:eastAsia="en-GB"/>
        </w:rPr>
        <w:t>StW</w:t>
      </w:r>
      <w:proofErr w:type="spellEnd"/>
      <w:r w:rsidRPr="001D6B80">
        <w:rPr>
          <w:rFonts w:ascii="Arial" w:eastAsia="Times New Roman" w:hAnsi="Arial" w:cs="Arial"/>
          <w:lang w:eastAsia="en-GB"/>
        </w:rPr>
        <w:t xml:space="preserve"> and take it to the next stage of its development. </w:t>
      </w:r>
      <w:proofErr w:type="gramStart"/>
      <w:r w:rsidRPr="001D6B80">
        <w:rPr>
          <w:rFonts w:ascii="Arial" w:eastAsia="Times New Roman" w:hAnsi="Arial" w:cs="Arial"/>
          <w:lang w:eastAsia="en-GB"/>
        </w:rPr>
        <w:t>In particular, we</w:t>
      </w:r>
      <w:proofErr w:type="gramEnd"/>
      <w:r w:rsidRPr="001D6B80">
        <w:rPr>
          <w:rFonts w:ascii="Arial" w:eastAsia="Times New Roman" w:hAnsi="Arial" w:cs="Arial"/>
          <w:lang w:eastAsia="en-GB"/>
        </w:rPr>
        <w:t xml:space="preserve"> are seeking those with experience in one or more of the following areas:</w:t>
      </w:r>
    </w:p>
    <w:p w14:paraId="0226F1D5" w14:textId="0BB3A9D7" w:rsidR="001D7C23" w:rsidRPr="001D6B80" w:rsidRDefault="001D504F" w:rsidP="00CE64A2">
      <w:pPr>
        <w:pStyle w:val="ListParagraph"/>
        <w:numPr>
          <w:ilvl w:val="3"/>
          <w:numId w:val="21"/>
        </w:numPr>
        <w:spacing w:before="100" w:beforeAutospacing="1" w:after="100" w:afterAutospacing="1" w:line="276" w:lineRule="auto"/>
        <w:jc w:val="both"/>
        <w:rPr>
          <w:rFonts w:ascii="Arial" w:eastAsia="Times New Roman" w:hAnsi="Arial" w:cs="Arial"/>
          <w:lang w:eastAsia="en-GB"/>
        </w:rPr>
      </w:pPr>
      <w:r w:rsidRPr="001D6B80">
        <w:rPr>
          <w:rFonts w:ascii="Arial" w:eastAsia="Times New Roman" w:hAnsi="Arial" w:cs="Arial"/>
          <w:lang w:eastAsia="en-GB"/>
        </w:rPr>
        <w:t xml:space="preserve">Community engagement </w:t>
      </w:r>
      <w:r w:rsidR="0063788F" w:rsidRPr="001D6B80">
        <w:rPr>
          <w:rFonts w:ascii="Arial" w:eastAsia="Times New Roman" w:hAnsi="Arial" w:cs="Arial"/>
          <w:lang w:eastAsia="en-GB"/>
        </w:rPr>
        <w:t xml:space="preserve">and/or experience of managing or advocating for </w:t>
      </w:r>
      <w:r w:rsidRPr="001D6B80">
        <w:rPr>
          <w:rFonts w:ascii="Arial" w:eastAsia="Times New Roman" w:hAnsi="Arial" w:cs="Arial"/>
          <w:lang w:eastAsia="en-GB"/>
        </w:rPr>
        <w:t>community-based youth work</w:t>
      </w:r>
      <w:r w:rsidR="00424762" w:rsidRPr="001D6B80">
        <w:rPr>
          <w:rFonts w:ascii="Arial" w:eastAsia="Times New Roman" w:hAnsi="Arial" w:cs="Arial"/>
          <w:lang w:eastAsia="en-GB"/>
        </w:rPr>
        <w:t>, ideally withi</w:t>
      </w:r>
      <w:r w:rsidR="0063788F" w:rsidRPr="001D6B80">
        <w:rPr>
          <w:rFonts w:ascii="Arial" w:eastAsia="Times New Roman" w:hAnsi="Arial" w:cs="Arial"/>
          <w:lang w:eastAsia="en-GB"/>
        </w:rPr>
        <w:t>n the Lewisham area</w:t>
      </w:r>
    </w:p>
    <w:p w14:paraId="12BD1C1A" w14:textId="06876591" w:rsidR="001D7C23" w:rsidRPr="001D6B80" w:rsidRDefault="001D7C23" w:rsidP="00CE64A2">
      <w:pPr>
        <w:pStyle w:val="ListParagraph"/>
        <w:numPr>
          <w:ilvl w:val="3"/>
          <w:numId w:val="21"/>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lang w:eastAsia="en-GB"/>
        </w:rPr>
        <w:t xml:space="preserve">Writers who can challenge us specifically on talent development, on the conditions and </w:t>
      </w:r>
      <w:r w:rsidRPr="001D6B80">
        <w:rPr>
          <w:rFonts w:ascii="Arial" w:eastAsia="Times New Roman" w:hAnsi="Arial" w:cs="Arial"/>
          <w:color w:val="000000" w:themeColor="text1"/>
          <w:lang w:eastAsia="en-GB"/>
        </w:rPr>
        <w:t>opportunities we offer and our role within the wider literature sector</w:t>
      </w:r>
    </w:p>
    <w:p w14:paraId="01AB42EF" w14:textId="13501198" w:rsidR="00EE6FFE" w:rsidRPr="001D6B80" w:rsidRDefault="001D7C23" w:rsidP="00CE64A2">
      <w:pPr>
        <w:pStyle w:val="ListParagraph"/>
        <w:numPr>
          <w:ilvl w:val="3"/>
          <w:numId w:val="21"/>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Change leader</w:t>
      </w:r>
      <w:r w:rsidR="0063788F" w:rsidRPr="001D6B80">
        <w:rPr>
          <w:rFonts w:ascii="Arial" w:eastAsia="Times New Roman" w:hAnsi="Arial" w:cs="Arial"/>
          <w:color w:val="000000" w:themeColor="text1"/>
          <w:lang w:eastAsia="en-GB"/>
        </w:rPr>
        <w:t>s</w:t>
      </w:r>
      <w:r w:rsidRPr="001D6B80">
        <w:rPr>
          <w:rFonts w:ascii="Arial" w:eastAsia="Times New Roman" w:hAnsi="Arial" w:cs="Arial"/>
          <w:color w:val="000000" w:themeColor="text1"/>
          <w:lang w:eastAsia="en-GB"/>
        </w:rPr>
        <w:t xml:space="preserve"> who bring experience and/or expertise in strategic and organisational change, who could bring specific challenge and guidance as we embark on new ways of working, endeavour to reset our aims and objectives and ensure our behaviours express our vision and our values </w:t>
      </w:r>
    </w:p>
    <w:p w14:paraId="55DDBE63" w14:textId="574DC859" w:rsidR="00FD7EB2" w:rsidRPr="001D6B80" w:rsidRDefault="00FD7EB2" w:rsidP="00CE64A2">
      <w:pPr>
        <w:pStyle w:val="ListParagraph"/>
        <w:numPr>
          <w:ilvl w:val="3"/>
          <w:numId w:val="21"/>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Local government representation </w:t>
      </w:r>
    </w:p>
    <w:p w14:paraId="784AB589" w14:textId="00C25310" w:rsidR="00FD7EB2" w:rsidRPr="001D6B80" w:rsidRDefault="00FD7EB2" w:rsidP="00CE64A2">
      <w:pPr>
        <w:pStyle w:val="ListParagraph"/>
        <w:numPr>
          <w:ilvl w:val="3"/>
          <w:numId w:val="21"/>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Cultural or literacy education </w:t>
      </w:r>
    </w:p>
    <w:p w14:paraId="39F92E88" w14:textId="1D012DAC" w:rsidR="00FD7EB2" w:rsidRPr="001D6B80" w:rsidRDefault="00FD7EB2" w:rsidP="00CE64A2">
      <w:pPr>
        <w:pStyle w:val="ListParagraph"/>
        <w:numPr>
          <w:ilvl w:val="3"/>
          <w:numId w:val="21"/>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Legal</w:t>
      </w:r>
    </w:p>
    <w:p w14:paraId="4CD42F63" w14:textId="6E93D454" w:rsidR="00FD7EB2" w:rsidRPr="001D6B80" w:rsidRDefault="00FD7EB2" w:rsidP="00CE64A2">
      <w:pPr>
        <w:pStyle w:val="ListParagraph"/>
        <w:numPr>
          <w:ilvl w:val="3"/>
          <w:numId w:val="21"/>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PR</w:t>
      </w:r>
      <w:r w:rsidR="00424762" w:rsidRPr="001D6B80">
        <w:rPr>
          <w:rFonts w:ascii="Arial" w:eastAsia="Times New Roman" w:hAnsi="Arial" w:cs="Arial"/>
          <w:color w:val="000000" w:themeColor="text1"/>
          <w:lang w:eastAsia="en-GB"/>
        </w:rPr>
        <w:t>.</w:t>
      </w:r>
    </w:p>
    <w:p w14:paraId="3B3842DE" w14:textId="7C109A6A" w:rsidR="005576B3" w:rsidRPr="001D6B80" w:rsidRDefault="00EE6FFE" w:rsidP="00CE64A2">
      <w:pPr>
        <w:spacing w:line="276" w:lineRule="auto"/>
        <w:jc w:val="both"/>
        <w:rPr>
          <w:rFonts w:ascii="Arial" w:hAnsi="Arial" w:cs="Arial"/>
          <w:color w:val="000000" w:themeColor="text1"/>
        </w:rPr>
      </w:pPr>
      <w:r w:rsidRPr="001D6B80">
        <w:rPr>
          <w:rFonts w:ascii="Arial" w:hAnsi="Arial" w:cs="Arial"/>
          <w:color w:val="000000" w:themeColor="text1"/>
          <w:lang w:val="en-US"/>
        </w:rPr>
        <w:t xml:space="preserve">This is an exciting opportunity for individuals looking to </w:t>
      </w:r>
      <w:r w:rsidR="00424762" w:rsidRPr="001D6B80">
        <w:rPr>
          <w:rFonts w:ascii="Arial" w:hAnsi="Arial" w:cs="Arial"/>
          <w:color w:val="000000" w:themeColor="text1"/>
          <w:lang w:val="en-US"/>
        </w:rPr>
        <w:t xml:space="preserve">strengthen </w:t>
      </w:r>
      <w:r w:rsidR="005973C7" w:rsidRPr="001D6B80">
        <w:rPr>
          <w:rFonts w:ascii="Arial" w:hAnsi="Arial" w:cs="Arial"/>
          <w:color w:val="000000" w:themeColor="text1"/>
          <w:lang w:val="en-US"/>
        </w:rPr>
        <w:t xml:space="preserve">London’s leading </w:t>
      </w:r>
      <w:r w:rsidR="00DA30AD" w:rsidRPr="001D6B80">
        <w:rPr>
          <w:rFonts w:ascii="Arial" w:hAnsi="Arial" w:cs="Arial"/>
          <w:color w:val="000000" w:themeColor="text1"/>
          <w:lang w:val="en-US"/>
        </w:rPr>
        <w:t>writer</w:t>
      </w:r>
      <w:r w:rsidR="005973C7" w:rsidRPr="001D6B80">
        <w:rPr>
          <w:rFonts w:ascii="Arial" w:hAnsi="Arial" w:cs="Arial"/>
          <w:color w:val="000000" w:themeColor="text1"/>
          <w:lang w:val="en-US"/>
        </w:rPr>
        <w:t xml:space="preserve"> development agen</w:t>
      </w:r>
      <w:r w:rsidR="00424762" w:rsidRPr="001D6B80">
        <w:rPr>
          <w:rFonts w:ascii="Arial" w:hAnsi="Arial" w:cs="Arial"/>
          <w:color w:val="000000" w:themeColor="text1"/>
          <w:lang w:val="en-US"/>
        </w:rPr>
        <w:t>cy,</w:t>
      </w:r>
      <w:r w:rsidR="005973C7" w:rsidRPr="001D6B80">
        <w:rPr>
          <w:rFonts w:ascii="Arial" w:hAnsi="Arial" w:cs="Arial"/>
          <w:color w:val="000000" w:themeColor="text1"/>
          <w:lang w:val="en-US"/>
        </w:rPr>
        <w:t xml:space="preserve"> </w:t>
      </w:r>
      <w:r w:rsidRPr="001D6B80">
        <w:rPr>
          <w:rFonts w:ascii="Arial" w:hAnsi="Arial" w:cs="Arial"/>
          <w:color w:val="000000" w:themeColor="text1"/>
          <w:lang w:val="en-US"/>
        </w:rPr>
        <w:t xml:space="preserve">at a time of significant </w:t>
      </w:r>
      <w:r w:rsidR="00567198" w:rsidRPr="001D6B80">
        <w:rPr>
          <w:rFonts w:ascii="Arial" w:hAnsi="Arial" w:cs="Arial"/>
          <w:color w:val="000000" w:themeColor="text1"/>
          <w:lang w:val="en-US"/>
        </w:rPr>
        <w:t xml:space="preserve">development and </w:t>
      </w:r>
      <w:r w:rsidRPr="001D6B80">
        <w:rPr>
          <w:rFonts w:ascii="Arial" w:hAnsi="Arial" w:cs="Arial"/>
          <w:color w:val="000000" w:themeColor="text1"/>
          <w:lang w:val="en-US"/>
        </w:rPr>
        <w:t xml:space="preserve">challenge </w:t>
      </w:r>
      <w:r w:rsidR="00567198" w:rsidRPr="001D6B80">
        <w:rPr>
          <w:rFonts w:ascii="Arial" w:hAnsi="Arial" w:cs="Arial"/>
          <w:color w:val="000000" w:themeColor="text1"/>
          <w:lang w:val="en-US"/>
        </w:rPr>
        <w:t xml:space="preserve">for the sector. </w:t>
      </w:r>
      <w:r w:rsidRPr="001D6B80">
        <w:rPr>
          <w:rFonts w:ascii="Arial" w:hAnsi="Arial" w:cs="Arial"/>
          <w:color w:val="000000" w:themeColor="text1"/>
          <w:lang w:val="en-US"/>
        </w:rPr>
        <w:t xml:space="preserve">Of </w:t>
      </w:r>
      <w:r w:rsidRPr="001D6B80">
        <w:rPr>
          <w:rFonts w:ascii="Arial" w:hAnsi="Arial" w:cs="Arial"/>
          <w:color w:val="000000" w:themeColor="text1"/>
          <w:lang w:val="en-US"/>
        </w:rPr>
        <w:lastRenderedPageBreak/>
        <w:t xml:space="preserve">equal importance to us is finding trustees who share our </w:t>
      </w:r>
      <w:r w:rsidR="00567198" w:rsidRPr="001D6B80">
        <w:rPr>
          <w:rFonts w:ascii="Arial" w:hAnsi="Arial" w:cs="Arial"/>
          <w:color w:val="000000" w:themeColor="text1"/>
          <w:lang w:val="en-US"/>
        </w:rPr>
        <w:t>mission</w:t>
      </w:r>
      <w:r w:rsidRPr="001D6B80">
        <w:rPr>
          <w:rFonts w:ascii="Arial" w:hAnsi="Arial" w:cs="Arial"/>
          <w:color w:val="000000" w:themeColor="text1"/>
          <w:lang w:val="en-US"/>
        </w:rPr>
        <w:t xml:space="preserve"> of </w:t>
      </w:r>
      <w:r w:rsidR="005973C7" w:rsidRPr="001D6B80">
        <w:rPr>
          <w:rFonts w:ascii="Arial" w:hAnsi="Arial" w:cs="Arial"/>
          <w:color w:val="000000" w:themeColor="text1"/>
          <w:lang w:val="en-US"/>
        </w:rPr>
        <w:t xml:space="preserve">helping London’s writers make their mark </w:t>
      </w:r>
      <w:r w:rsidR="00424762" w:rsidRPr="001D6B80">
        <w:rPr>
          <w:rFonts w:ascii="Arial" w:hAnsi="Arial" w:cs="Arial"/>
          <w:color w:val="000000" w:themeColor="text1"/>
          <w:lang w:val="en-US"/>
        </w:rPr>
        <w:t>–</w:t>
      </w:r>
      <w:r w:rsidR="005576B3" w:rsidRPr="001D6B80">
        <w:rPr>
          <w:rFonts w:ascii="Arial" w:hAnsi="Arial" w:cs="Arial"/>
          <w:color w:val="000000" w:themeColor="text1"/>
          <w:lang w:val="en-US"/>
        </w:rPr>
        <w:t xml:space="preserve"> </w:t>
      </w:r>
      <w:r w:rsidR="005576B3" w:rsidRPr="001D6B80">
        <w:rPr>
          <w:rFonts w:ascii="Arial" w:hAnsi="Arial" w:cs="Arial"/>
          <w:color w:val="000000" w:themeColor="text1"/>
        </w:rPr>
        <w:t xml:space="preserve">on the page, the screen and in the world. </w:t>
      </w:r>
    </w:p>
    <w:p w14:paraId="0941D57F" w14:textId="77777777" w:rsidR="00710F30" w:rsidRPr="001D6B80" w:rsidRDefault="00710F30" w:rsidP="00CE64A2">
      <w:pPr>
        <w:spacing w:line="276" w:lineRule="auto"/>
        <w:jc w:val="both"/>
        <w:rPr>
          <w:rFonts w:ascii="Arial" w:hAnsi="Arial" w:cs="Arial"/>
          <w:color w:val="000000" w:themeColor="text1"/>
          <w:lang w:val="en-US"/>
        </w:rPr>
      </w:pPr>
    </w:p>
    <w:p w14:paraId="06F451CE" w14:textId="0DDB7E47" w:rsidR="006955A0" w:rsidRPr="001D6B80" w:rsidRDefault="005576B3" w:rsidP="00CE64A2">
      <w:pPr>
        <w:spacing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We are clear that to do this with vision and confidence we must have a greater diversity of voices, and so we are particularly keen to hear from candidates from backgrounds currently under-represented in our leadership and governance (Black, Asian and </w:t>
      </w:r>
      <w:r w:rsidR="00461660" w:rsidRPr="001D6B80">
        <w:rPr>
          <w:rFonts w:ascii="Arial" w:eastAsia="Times New Roman" w:hAnsi="Arial" w:cs="Arial"/>
          <w:color w:val="000000" w:themeColor="text1"/>
          <w:lang w:eastAsia="en-GB"/>
        </w:rPr>
        <w:t xml:space="preserve">Global Majority, LGBTQI, </w:t>
      </w:r>
      <w:r w:rsidRPr="001D6B80">
        <w:rPr>
          <w:rFonts w:ascii="Arial" w:eastAsia="Times New Roman" w:hAnsi="Arial" w:cs="Arial"/>
          <w:color w:val="000000" w:themeColor="text1"/>
          <w:lang w:eastAsia="en-GB"/>
        </w:rPr>
        <w:t>D/deaf or disabled</w:t>
      </w:r>
      <w:r w:rsidR="00461660" w:rsidRPr="001D6B80">
        <w:rPr>
          <w:rFonts w:ascii="Arial" w:eastAsia="Times New Roman" w:hAnsi="Arial" w:cs="Arial"/>
          <w:color w:val="000000" w:themeColor="text1"/>
          <w:lang w:eastAsia="en-GB"/>
        </w:rPr>
        <w:t xml:space="preserve"> candidates</w:t>
      </w:r>
      <w:r w:rsidRPr="001D6B80">
        <w:rPr>
          <w:rFonts w:ascii="Arial" w:eastAsia="Times New Roman" w:hAnsi="Arial" w:cs="Arial"/>
          <w:color w:val="000000" w:themeColor="text1"/>
          <w:lang w:eastAsia="en-GB"/>
        </w:rPr>
        <w:t>).</w:t>
      </w:r>
      <w:r w:rsidR="00710F30" w:rsidRPr="001D6B80">
        <w:rPr>
          <w:rFonts w:ascii="Arial" w:eastAsia="Times New Roman" w:hAnsi="Arial" w:cs="Arial"/>
          <w:color w:val="000000" w:themeColor="text1"/>
          <w:lang w:eastAsia="en-GB"/>
        </w:rPr>
        <w:t xml:space="preserve"> </w:t>
      </w:r>
    </w:p>
    <w:p w14:paraId="3672FAA6" w14:textId="77777777" w:rsidR="006955A0" w:rsidRPr="001D6B80" w:rsidRDefault="006955A0" w:rsidP="00CE64A2">
      <w:pPr>
        <w:spacing w:line="276" w:lineRule="auto"/>
        <w:jc w:val="both"/>
        <w:rPr>
          <w:rFonts w:ascii="Arial" w:eastAsia="Times New Roman" w:hAnsi="Arial" w:cs="Arial"/>
          <w:color w:val="000000" w:themeColor="text1"/>
          <w:lang w:eastAsia="en-GB"/>
        </w:rPr>
      </w:pPr>
    </w:p>
    <w:p w14:paraId="4D63D53A" w14:textId="65F300CF" w:rsidR="00710F30" w:rsidRPr="001D6B80" w:rsidRDefault="00710F30" w:rsidP="00CE64A2">
      <w:pPr>
        <w:spacing w:line="276" w:lineRule="auto"/>
        <w:jc w:val="both"/>
        <w:rPr>
          <w:rFonts w:ascii="Arial" w:hAnsi="Arial" w:cs="Arial"/>
          <w:color w:val="000000" w:themeColor="text1"/>
          <w:lang w:val="en-US"/>
        </w:rPr>
      </w:pPr>
      <w:r w:rsidRPr="001D6B80">
        <w:rPr>
          <w:rFonts w:ascii="Arial" w:hAnsi="Arial" w:cs="Arial"/>
          <w:color w:val="000000" w:themeColor="text1"/>
          <w:lang w:val="en-US"/>
        </w:rPr>
        <w:t xml:space="preserve">If you think you would enjoy the challenge of helping us and share our ambitions to create an inclusive, diverse, sustainable </w:t>
      </w:r>
      <w:proofErr w:type="spellStart"/>
      <w:r w:rsidRPr="001D6B80">
        <w:rPr>
          <w:rFonts w:ascii="Arial" w:hAnsi="Arial" w:cs="Arial"/>
          <w:color w:val="000000" w:themeColor="text1"/>
          <w:lang w:val="en-US"/>
        </w:rPr>
        <w:t>organisation</w:t>
      </w:r>
      <w:proofErr w:type="spellEnd"/>
      <w:r w:rsidRPr="001D6B80">
        <w:rPr>
          <w:rFonts w:ascii="Arial" w:hAnsi="Arial" w:cs="Arial"/>
          <w:color w:val="000000" w:themeColor="text1"/>
          <w:lang w:val="en-US"/>
        </w:rPr>
        <w:t>, we would be delighted to hear from you.</w:t>
      </w:r>
    </w:p>
    <w:p w14:paraId="0B2058B7" w14:textId="77777777" w:rsidR="00710F30" w:rsidRPr="001D6B80" w:rsidRDefault="00710F30" w:rsidP="00CE64A2">
      <w:pPr>
        <w:spacing w:line="276" w:lineRule="auto"/>
        <w:jc w:val="both"/>
        <w:rPr>
          <w:rFonts w:ascii="Arial" w:hAnsi="Arial" w:cs="Arial"/>
          <w:color w:val="000000" w:themeColor="text1"/>
        </w:rPr>
      </w:pPr>
    </w:p>
    <w:p w14:paraId="42C8E105" w14:textId="6279AD07" w:rsidR="00F779C4" w:rsidRPr="001D6B80" w:rsidRDefault="00FC1E46" w:rsidP="00CE64A2">
      <w:pPr>
        <w:spacing w:line="276" w:lineRule="auto"/>
        <w:jc w:val="both"/>
        <w:rPr>
          <w:rFonts w:ascii="Arial" w:hAnsi="Arial" w:cs="Arial"/>
          <w:b/>
          <w:color w:val="000000" w:themeColor="text1"/>
        </w:rPr>
      </w:pPr>
      <w:r w:rsidRPr="001D6B80">
        <w:rPr>
          <w:rFonts w:ascii="Arial" w:hAnsi="Arial" w:cs="Arial"/>
          <w:b/>
          <w:color w:val="000000" w:themeColor="text1"/>
        </w:rPr>
        <w:t>THE ROLE SPECIFICATION – WHAT DO WE NEED YOU TO BE?</w:t>
      </w:r>
    </w:p>
    <w:p w14:paraId="6DB54108" w14:textId="77777777" w:rsidR="00DE5A0E" w:rsidRPr="001D6B80" w:rsidRDefault="00DE5A0E" w:rsidP="00CE64A2">
      <w:pPr>
        <w:spacing w:line="276" w:lineRule="auto"/>
        <w:jc w:val="both"/>
        <w:rPr>
          <w:rFonts w:ascii="Arial" w:hAnsi="Arial" w:cs="Arial"/>
          <w:b/>
          <w:color w:val="000000" w:themeColor="text1"/>
        </w:rPr>
      </w:pPr>
    </w:p>
    <w:p w14:paraId="2A9215A3" w14:textId="3B7662C7" w:rsidR="005973C7" w:rsidRPr="001D6B80" w:rsidRDefault="001E091C" w:rsidP="00CE64A2">
      <w:p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In these new appointments, we are seeking candidates who will have</w:t>
      </w:r>
      <w:r w:rsidR="00FC1E46" w:rsidRPr="001D6B80">
        <w:rPr>
          <w:rFonts w:ascii="Arial" w:hAnsi="Arial" w:cs="Arial"/>
          <w:color w:val="000000" w:themeColor="text1"/>
          <w:lang w:val="en-US"/>
        </w:rPr>
        <w:t>:</w:t>
      </w:r>
    </w:p>
    <w:p w14:paraId="0D46ABBC" w14:textId="6B370703" w:rsidR="0063788F" w:rsidRPr="001D6B80" w:rsidRDefault="0063788F" w:rsidP="00CE64A2">
      <w:pPr>
        <w:autoSpaceDE w:val="0"/>
        <w:autoSpaceDN w:val="0"/>
        <w:adjustRightInd w:val="0"/>
        <w:spacing w:line="276" w:lineRule="auto"/>
        <w:jc w:val="both"/>
        <w:rPr>
          <w:rFonts w:ascii="Arial" w:hAnsi="Arial" w:cs="Arial"/>
          <w:color w:val="000000" w:themeColor="text1"/>
          <w:lang w:val="en-US"/>
        </w:rPr>
      </w:pPr>
    </w:p>
    <w:p w14:paraId="3914F560" w14:textId="66C1C57E" w:rsidR="0063788F" w:rsidRPr="001D6B80" w:rsidRDefault="0063788F"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A strong understanding of – and commitment to – the core values of Spread the Word</w:t>
      </w:r>
    </w:p>
    <w:p w14:paraId="32C256E1" w14:textId="3A8002F5" w:rsidR="0063788F" w:rsidRPr="001D6B80" w:rsidRDefault="0063788F"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 xml:space="preserve">A commitment and passion for writing and writer development </w:t>
      </w:r>
    </w:p>
    <w:p w14:paraId="5BFE3DF4" w14:textId="57897429" w:rsidR="0063788F"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Committed</w:t>
      </w:r>
      <w:r w:rsidR="0063788F" w:rsidRPr="001D6B80">
        <w:rPr>
          <w:rFonts w:ascii="Arial" w:hAnsi="Arial" w:cs="Arial"/>
          <w:color w:val="000000" w:themeColor="text1"/>
          <w:lang w:val="en-US"/>
        </w:rPr>
        <w:t xml:space="preserve"> to diversity, </w:t>
      </w:r>
      <w:proofErr w:type="gramStart"/>
      <w:r w:rsidR="0063788F" w:rsidRPr="001D6B80">
        <w:rPr>
          <w:rFonts w:ascii="Arial" w:hAnsi="Arial" w:cs="Arial"/>
          <w:color w:val="000000" w:themeColor="text1"/>
          <w:lang w:val="en-US"/>
        </w:rPr>
        <w:t>equality</w:t>
      </w:r>
      <w:proofErr w:type="gramEnd"/>
      <w:r w:rsidR="0063788F" w:rsidRPr="001D6B80">
        <w:rPr>
          <w:rFonts w:ascii="Arial" w:hAnsi="Arial" w:cs="Arial"/>
          <w:color w:val="000000" w:themeColor="text1"/>
          <w:lang w:val="en-US"/>
        </w:rPr>
        <w:t xml:space="preserve"> and inclusion, and able to represent and amplify the voices of people currently underrepresented in our workforce, our audiences </w:t>
      </w:r>
      <w:r w:rsidR="00FC1E46" w:rsidRPr="001D6B80">
        <w:rPr>
          <w:rFonts w:ascii="Arial" w:hAnsi="Arial" w:cs="Arial"/>
          <w:color w:val="000000" w:themeColor="text1"/>
          <w:lang w:val="en-US"/>
        </w:rPr>
        <w:t>or</w:t>
      </w:r>
      <w:r w:rsidR="0063788F" w:rsidRPr="001D6B80">
        <w:rPr>
          <w:rFonts w:ascii="Arial" w:hAnsi="Arial" w:cs="Arial"/>
          <w:color w:val="000000" w:themeColor="text1"/>
          <w:lang w:val="en-US"/>
        </w:rPr>
        <w:t xml:space="preserve"> our thinking </w:t>
      </w:r>
    </w:p>
    <w:p w14:paraId="7A282DCB" w14:textId="5E59EFBB" w:rsidR="0063788F"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 xml:space="preserve">Able to challenge, engage in robust dialogue and move forward strategic decision-making </w:t>
      </w:r>
    </w:p>
    <w:p w14:paraId="2706FD46" w14:textId="3B4ECEF2" w:rsidR="00710F30"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Curious beyond your expertise, able to respect and respond to a range of views and imagine the long-term</w:t>
      </w:r>
    </w:p>
    <w:p w14:paraId="032916B8" w14:textId="105FADCF" w:rsidR="00710F30"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Good at listening to, or absorbing, what is being communicated</w:t>
      </w:r>
    </w:p>
    <w:p w14:paraId="5AA60C69" w14:textId="346F4DC7" w:rsidR="0063788F"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An ability to think creatively and strategically</w:t>
      </w:r>
      <w:r w:rsidR="00424762" w:rsidRPr="001D6B80">
        <w:rPr>
          <w:rFonts w:ascii="Arial" w:hAnsi="Arial" w:cs="Arial"/>
          <w:color w:val="000000" w:themeColor="text1"/>
          <w:lang w:val="en-US"/>
        </w:rPr>
        <w:t>.</w:t>
      </w:r>
    </w:p>
    <w:p w14:paraId="4845C583" w14:textId="37B71FFC" w:rsidR="00FC1E46" w:rsidRPr="001D6B80" w:rsidRDefault="00FC1E46" w:rsidP="00CE64A2">
      <w:pPr>
        <w:autoSpaceDE w:val="0"/>
        <w:autoSpaceDN w:val="0"/>
        <w:adjustRightInd w:val="0"/>
        <w:spacing w:line="276" w:lineRule="auto"/>
        <w:jc w:val="both"/>
        <w:rPr>
          <w:rFonts w:ascii="Arial" w:hAnsi="Arial" w:cs="Arial"/>
          <w:color w:val="000000" w:themeColor="text1"/>
          <w:lang w:val="en-US"/>
        </w:rPr>
      </w:pPr>
    </w:p>
    <w:p w14:paraId="12967AB5" w14:textId="4431778B" w:rsidR="00FC1E46" w:rsidRPr="001D6B80" w:rsidRDefault="00FC1E46" w:rsidP="00CE64A2">
      <w:pPr>
        <w:pStyle w:val="NoSpacing"/>
        <w:spacing w:line="276" w:lineRule="auto"/>
        <w:jc w:val="both"/>
        <w:rPr>
          <w:rFonts w:ascii="Arial" w:hAnsi="Arial" w:cs="Arial"/>
          <w:b/>
          <w:color w:val="000000" w:themeColor="text1"/>
        </w:rPr>
      </w:pPr>
      <w:r w:rsidRPr="001D6B80">
        <w:rPr>
          <w:rFonts w:ascii="Arial" w:hAnsi="Arial" w:cs="Arial"/>
          <w:b/>
          <w:color w:val="000000" w:themeColor="text1"/>
        </w:rPr>
        <w:t>THE ROLE OF THE BOARD</w:t>
      </w:r>
    </w:p>
    <w:p w14:paraId="198149D0" w14:textId="2BCF7B7B" w:rsidR="00FC1E46" w:rsidRPr="001D6B80" w:rsidRDefault="00FC1E46" w:rsidP="00CE64A2">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The current Board is a group of dedicated individuals with a very wide range of skills and experience, from the creative, cultural, publishing and business sector</w:t>
      </w:r>
      <w:r w:rsidR="001F6AFB" w:rsidRPr="001D6B80">
        <w:rPr>
          <w:rFonts w:ascii="Arial" w:eastAsia="Times New Roman" w:hAnsi="Arial" w:cs="Arial"/>
          <w:color w:val="000000" w:themeColor="text1"/>
          <w:lang w:eastAsia="en-GB"/>
        </w:rPr>
        <w:t>s</w:t>
      </w:r>
      <w:r w:rsidRPr="001D6B80">
        <w:rPr>
          <w:rFonts w:ascii="Arial" w:eastAsia="Times New Roman" w:hAnsi="Arial" w:cs="Arial"/>
          <w:color w:val="000000" w:themeColor="text1"/>
          <w:lang w:eastAsia="en-GB"/>
        </w:rPr>
        <w:t xml:space="preserve">, who under the steer of Chair, Rishi </w:t>
      </w:r>
      <w:proofErr w:type="spellStart"/>
      <w:r w:rsidRPr="001D6B80">
        <w:rPr>
          <w:rFonts w:ascii="Arial" w:eastAsia="Times New Roman" w:hAnsi="Arial" w:cs="Arial"/>
          <w:color w:val="000000" w:themeColor="text1"/>
          <w:lang w:eastAsia="en-GB"/>
        </w:rPr>
        <w:t>Dastidar</w:t>
      </w:r>
      <w:proofErr w:type="spellEnd"/>
      <w:r w:rsidRPr="001D6B80">
        <w:rPr>
          <w:rFonts w:ascii="Arial" w:eastAsia="Times New Roman" w:hAnsi="Arial" w:cs="Arial"/>
          <w:color w:val="000000" w:themeColor="text1"/>
          <w:lang w:eastAsia="en-GB"/>
        </w:rPr>
        <w:t>, are volunteering their time to guide the organisation strategically. They meet quarterly in either Deptford or virtually, reading papers in advance and working with the Director on sub-committees or to prepare papers or proposals. These are voluntary positions, but reasonable out-of-pocket expenses are paid.</w:t>
      </w:r>
    </w:p>
    <w:p w14:paraId="785A508D" w14:textId="456AD558" w:rsidR="001F6AFB" w:rsidRPr="001D6B80" w:rsidRDefault="00FC1E46" w:rsidP="00CE64A2">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The role of the Board i</w:t>
      </w:r>
      <w:r w:rsidR="001F6AFB" w:rsidRPr="001D6B80">
        <w:rPr>
          <w:rFonts w:ascii="Arial" w:eastAsia="Times New Roman" w:hAnsi="Arial" w:cs="Arial"/>
          <w:color w:val="000000" w:themeColor="text1"/>
          <w:lang w:eastAsia="en-GB"/>
        </w:rPr>
        <w:t>s:</w:t>
      </w:r>
    </w:p>
    <w:p w14:paraId="701A874C" w14:textId="265AE6DD"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To</w:t>
      </w:r>
      <w:r w:rsidR="00FC1E46" w:rsidRPr="001D6B80">
        <w:rPr>
          <w:rFonts w:ascii="Arial" w:eastAsia="Times New Roman" w:hAnsi="Arial" w:cs="Arial"/>
          <w:color w:val="000000" w:themeColor="text1"/>
          <w:lang w:eastAsia="en-GB"/>
        </w:rPr>
        <w:t xml:space="preserve"> be accountable for the strategic direction of </w:t>
      </w:r>
      <w:proofErr w:type="spellStart"/>
      <w:r w:rsidR="00FC1E46" w:rsidRPr="001D6B80">
        <w:rPr>
          <w:rFonts w:ascii="Arial" w:eastAsia="Times New Roman" w:hAnsi="Arial" w:cs="Arial"/>
          <w:color w:val="000000" w:themeColor="text1"/>
          <w:lang w:eastAsia="en-GB"/>
        </w:rPr>
        <w:t>StW</w:t>
      </w:r>
      <w:proofErr w:type="spellEnd"/>
    </w:p>
    <w:p w14:paraId="44C5715C" w14:textId="534481C4"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To </w:t>
      </w:r>
      <w:r w:rsidR="00FC1E46" w:rsidRPr="001D6B80">
        <w:rPr>
          <w:rFonts w:ascii="Arial" w:eastAsia="Times New Roman" w:hAnsi="Arial" w:cs="Arial"/>
          <w:color w:val="000000" w:themeColor="text1"/>
          <w:lang w:eastAsia="en-GB"/>
        </w:rPr>
        <w:t>protect the financial stability of the organisation</w:t>
      </w:r>
    </w:p>
    <w:p w14:paraId="659AAEE9" w14:textId="1C882A81"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To</w:t>
      </w:r>
      <w:r w:rsidR="00FC1E46" w:rsidRPr="001D6B80">
        <w:rPr>
          <w:rFonts w:ascii="Arial" w:eastAsia="Times New Roman" w:hAnsi="Arial" w:cs="Arial"/>
          <w:color w:val="000000" w:themeColor="text1"/>
          <w:lang w:eastAsia="en-GB"/>
        </w:rPr>
        <w:t xml:space="preserve"> ensure compliance with governance legislation and strive for best practice to safeguard the reputation and values of the </w:t>
      </w:r>
      <w:proofErr w:type="spellStart"/>
      <w:r w:rsidR="00FC1E46" w:rsidRPr="001D6B80">
        <w:rPr>
          <w:rFonts w:ascii="Arial" w:eastAsia="Times New Roman" w:hAnsi="Arial" w:cs="Arial"/>
          <w:color w:val="000000" w:themeColor="text1"/>
          <w:lang w:eastAsia="en-GB"/>
        </w:rPr>
        <w:t>StW</w:t>
      </w:r>
      <w:proofErr w:type="spellEnd"/>
    </w:p>
    <w:p w14:paraId="7A350E56" w14:textId="60ECC607"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lastRenderedPageBreak/>
        <w:t xml:space="preserve">To </w:t>
      </w:r>
      <w:r w:rsidR="00FC1E46" w:rsidRPr="001D6B80">
        <w:rPr>
          <w:rFonts w:ascii="Arial" w:eastAsia="Times New Roman" w:hAnsi="Arial" w:cs="Arial"/>
          <w:color w:val="000000" w:themeColor="text1"/>
          <w:lang w:eastAsia="en-GB"/>
        </w:rPr>
        <w:t xml:space="preserve">guide and test the decision-making of the executive leadership </w:t>
      </w:r>
      <w:r w:rsidR="00FC1E46" w:rsidRPr="001D6B80">
        <w:rPr>
          <w:rFonts w:ascii="Arial" w:hAnsi="Arial" w:cs="Arial"/>
          <w:color w:val="000000" w:themeColor="text1"/>
        </w:rPr>
        <w:t xml:space="preserve">including: </w:t>
      </w:r>
    </w:p>
    <w:p w14:paraId="6073F672"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Vision, mission, aims, objectives </w:t>
      </w:r>
    </w:p>
    <w:p w14:paraId="5BC26155"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Impact and legacies </w:t>
      </w:r>
    </w:p>
    <w:p w14:paraId="4B1CE5A0"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Business planning including fundraising </w:t>
      </w:r>
    </w:p>
    <w:p w14:paraId="2EA20C9C"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Financial projections and accounts </w:t>
      </w:r>
    </w:p>
    <w:p w14:paraId="19CA7C37"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Partnership development</w:t>
      </w:r>
    </w:p>
    <w:p w14:paraId="2BE8EAF5" w14:textId="28C4BEFF" w:rsidR="00146E7F" w:rsidRPr="001D6B80" w:rsidRDefault="00FC1E46" w:rsidP="00146E7F">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Legal matters</w:t>
      </w:r>
      <w:r w:rsidR="003603F6" w:rsidRPr="001D6B80">
        <w:rPr>
          <w:rFonts w:ascii="Arial" w:hAnsi="Arial" w:cs="Arial"/>
          <w:color w:val="000000" w:themeColor="text1"/>
        </w:rPr>
        <w:t>.</w:t>
      </w:r>
    </w:p>
    <w:p w14:paraId="4F35411B" w14:textId="2400C367" w:rsidR="00FC1E46" w:rsidRPr="001D6B80" w:rsidRDefault="003603F6" w:rsidP="00CE64A2">
      <w:pPr>
        <w:pStyle w:val="NormalWeb"/>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 xml:space="preserve">In </w:t>
      </w:r>
      <w:proofErr w:type="gramStart"/>
      <w:r w:rsidRPr="001D6B80">
        <w:rPr>
          <w:rFonts w:ascii="Arial" w:hAnsi="Arial" w:cs="Arial"/>
          <w:color w:val="000000" w:themeColor="text1"/>
        </w:rPr>
        <w:t>addition</w:t>
      </w:r>
      <w:proofErr w:type="gramEnd"/>
      <w:r w:rsidRPr="001D6B80">
        <w:rPr>
          <w:rFonts w:ascii="Arial" w:hAnsi="Arial" w:cs="Arial"/>
          <w:color w:val="000000" w:themeColor="text1"/>
        </w:rPr>
        <w:t xml:space="preserve"> the Board also:</w:t>
      </w:r>
    </w:p>
    <w:p w14:paraId="23BC826D" w14:textId="77C66107" w:rsidR="003603F6" w:rsidRPr="001D6B80" w:rsidRDefault="003603F6" w:rsidP="00CE64A2">
      <w:pPr>
        <w:pStyle w:val="NormalWeb"/>
        <w:numPr>
          <w:ilvl w:val="0"/>
          <w:numId w:val="25"/>
        </w:numPr>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C</w:t>
      </w:r>
      <w:r w:rsidR="00FC1E46" w:rsidRPr="001D6B80">
        <w:rPr>
          <w:rFonts w:ascii="Arial" w:hAnsi="Arial" w:cs="Arial"/>
          <w:color w:val="000000" w:themeColor="text1"/>
        </w:rPr>
        <w:t>ontribute</w:t>
      </w:r>
      <w:r w:rsidRPr="001D6B80">
        <w:rPr>
          <w:rFonts w:ascii="Arial" w:hAnsi="Arial" w:cs="Arial"/>
          <w:color w:val="000000" w:themeColor="text1"/>
        </w:rPr>
        <w:t>s</w:t>
      </w:r>
      <w:r w:rsidR="00FC1E46" w:rsidRPr="001D6B80">
        <w:rPr>
          <w:rFonts w:ascii="Arial" w:hAnsi="Arial" w:cs="Arial"/>
          <w:color w:val="000000" w:themeColor="text1"/>
        </w:rPr>
        <w:t xml:space="preserve"> to fundraising both actively and in an advisory capacity </w:t>
      </w:r>
    </w:p>
    <w:p w14:paraId="761F587E" w14:textId="10853452" w:rsidR="00FC1E46" w:rsidRPr="001D6B80" w:rsidRDefault="003603F6" w:rsidP="003603F6">
      <w:pPr>
        <w:pStyle w:val="NormalWeb"/>
        <w:numPr>
          <w:ilvl w:val="0"/>
          <w:numId w:val="25"/>
        </w:numPr>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S</w:t>
      </w:r>
      <w:r w:rsidR="00FC1E46" w:rsidRPr="001D6B80">
        <w:rPr>
          <w:rFonts w:ascii="Arial" w:hAnsi="Arial" w:cs="Arial"/>
          <w:color w:val="000000" w:themeColor="text1"/>
        </w:rPr>
        <w:t>upport</w:t>
      </w:r>
      <w:r w:rsidRPr="001D6B80">
        <w:rPr>
          <w:rFonts w:ascii="Arial" w:hAnsi="Arial" w:cs="Arial"/>
          <w:color w:val="000000" w:themeColor="text1"/>
        </w:rPr>
        <w:t>s</w:t>
      </w:r>
      <w:r w:rsidR="00FC1E46" w:rsidRPr="001D6B80">
        <w:rPr>
          <w:rFonts w:ascii="Arial" w:hAnsi="Arial" w:cs="Arial"/>
          <w:color w:val="000000" w:themeColor="text1"/>
        </w:rPr>
        <w:t xml:space="preserve"> the Director and her team in developing and producing the best possible outcomes for our beneficiaries and stakeholders, particularly by contributing professional expertise, </w:t>
      </w:r>
      <w:proofErr w:type="gramStart"/>
      <w:r w:rsidR="00FC1E46" w:rsidRPr="001D6B80">
        <w:rPr>
          <w:rFonts w:ascii="Arial" w:hAnsi="Arial" w:cs="Arial"/>
          <w:color w:val="000000" w:themeColor="text1"/>
        </w:rPr>
        <w:t>insight</w:t>
      </w:r>
      <w:proofErr w:type="gramEnd"/>
      <w:r w:rsidR="00FC1E46" w:rsidRPr="001D6B80">
        <w:rPr>
          <w:rFonts w:ascii="Arial" w:hAnsi="Arial" w:cs="Arial"/>
          <w:color w:val="000000" w:themeColor="text1"/>
        </w:rPr>
        <w:t xml:space="preserve"> and connections to enhance those outcomes</w:t>
      </w:r>
    </w:p>
    <w:p w14:paraId="57452F55" w14:textId="43C709FB" w:rsidR="00DE5A0E" w:rsidRPr="001D6B80" w:rsidRDefault="003603F6" w:rsidP="00CE64A2">
      <w:pPr>
        <w:pStyle w:val="NormalWeb"/>
        <w:numPr>
          <w:ilvl w:val="0"/>
          <w:numId w:val="25"/>
        </w:numPr>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C</w:t>
      </w:r>
      <w:r w:rsidR="00FC1E46" w:rsidRPr="001D6B80">
        <w:rPr>
          <w:rFonts w:ascii="Arial" w:hAnsi="Arial" w:cs="Arial"/>
          <w:color w:val="000000" w:themeColor="text1"/>
        </w:rPr>
        <w:t>ontribut</w:t>
      </w:r>
      <w:r w:rsidRPr="001D6B80">
        <w:rPr>
          <w:rFonts w:ascii="Arial" w:hAnsi="Arial" w:cs="Arial"/>
          <w:color w:val="000000" w:themeColor="text1"/>
        </w:rPr>
        <w:t>ing</w:t>
      </w:r>
      <w:r w:rsidR="00FC1E46" w:rsidRPr="001D6B80">
        <w:rPr>
          <w:rFonts w:ascii="Arial" w:hAnsi="Arial" w:cs="Arial"/>
          <w:color w:val="000000" w:themeColor="text1"/>
        </w:rPr>
        <w:t xml:space="preserve"> to the development of longer</w:t>
      </w:r>
      <w:r w:rsidR="001F6AFB" w:rsidRPr="001D6B80">
        <w:rPr>
          <w:rFonts w:ascii="Arial" w:hAnsi="Arial" w:cs="Arial"/>
          <w:color w:val="000000" w:themeColor="text1"/>
        </w:rPr>
        <w:t>-</w:t>
      </w:r>
      <w:r w:rsidR="00FC1E46" w:rsidRPr="001D6B80">
        <w:rPr>
          <w:rFonts w:ascii="Arial" w:hAnsi="Arial" w:cs="Arial"/>
          <w:color w:val="000000" w:themeColor="text1"/>
        </w:rPr>
        <w:t xml:space="preserve">term plans and projections, to better articulate our goals for the future while building a sustainable and thriving enterprise, more capable of projecting and therefore mitigating risk. </w:t>
      </w:r>
    </w:p>
    <w:p w14:paraId="53C39462" w14:textId="77777777" w:rsidR="001F6AFB" w:rsidRPr="001D6B80" w:rsidRDefault="001F6AFB" w:rsidP="001F6AFB">
      <w:pPr>
        <w:pStyle w:val="NormalWeb"/>
        <w:shd w:val="clear" w:color="auto" w:fill="FFFFFF"/>
        <w:spacing w:line="276" w:lineRule="auto"/>
        <w:jc w:val="both"/>
        <w:rPr>
          <w:rFonts w:ascii="Arial" w:hAnsi="Arial" w:cs="Arial"/>
          <w:color w:val="000000" w:themeColor="text1"/>
        </w:rPr>
      </w:pPr>
      <w:r w:rsidRPr="001D6B80">
        <w:rPr>
          <w:rFonts w:ascii="Arial" w:hAnsi="Arial" w:cs="Arial"/>
          <w:b/>
          <w:bCs/>
          <w:color w:val="000000" w:themeColor="text1"/>
        </w:rPr>
        <w:t>TIME COMMITMENT</w:t>
      </w:r>
    </w:p>
    <w:p w14:paraId="70F950F4" w14:textId="58CD114D" w:rsidR="001F6AFB" w:rsidRPr="001D6B80" w:rsidRDefault="001F6AFB" w:rsidP="00146E7F">
      <w:pPr>
        <w:pStyle w:val="NormalWeb"/>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 xml:space="preserve">In addition to four Board meetings, we estimate Trustees will devote </w:t>
      </w:r>
      <w:r w:rsidR="003603F6" w:rsidRPr="001D6B80">
        <w:rPr>
          <w:rFonts w:ascii="Arial" w:hAnsi="Arial" w:cs="Arial"/>
          <w:color w:val="000000" w:themeColor="text1"/>
        </w:rPr>
        <w:t xml:space="preserve">around </w:t>
      </w:r>
      <w:r w:rsidRPr="001D6B80">
        <w:rPr>
          <w:rFonts w:ascii="Arial" w:hAnsi="Arial" w:cs="Arial"/>
          <w:color w:val="000000" w:themeColor="text1"/>
        </w:rPr>
        <w:t>4 days of time per year - depending on whether a sub-committee is joined.</w:t>
      </w:r>
      <w:r w:rsidR="003603F6" w:rsidRPr="001D6B80">
        <w:rPr>
          <w:rFonts w:ascii="Arial" w:hAnsi="Arial" w:cs="Arial"/>
          <w:b/>
          <w:bCs/>
          <w:color w:val="000000" w:themeColor="text1"/>
        </w:rPr>
        <w:t xml:space="preserve"> </w:t>
      </w:r>
      <w:r w:rsidR="003603F6" w:rsidRPr="001D6B80">
        <w:rPr>
          <w:rFonts w:ascii="Arial" w:hAnsi="Arial" w:cs="Arial"/>
          <w:color w:val="000000" w:themeColor="text1"/>
        </w:rPr>
        <w:t xml:space="preserve">Additional time commitment for the Chair is estimated at around 2 days a month. </w:t>
      </w:r>
      <w:r w:rsidRPr="001D6B80">
        <w:rPr>
          <w:rFonts w:ascii="Arial" w:hAnsi="Arial" w:cs="Arial"/>
          <w:color w:val="000000" w:themeColor="text1"/>
        </w:rPr>
        <w:t xml:space="preserve">Any member must be UK-based and will be expected to physically attend a minimum of three out of four quarterly meetings. Meetings will last two hours, </w:t>
      </w:r>
      <w:proofErr w:type="gramStart"/>
      <w:r w:rsidRPr="001D6B80">
        <w:rPr>
          <w:rFonts w:ascii="Arial" w:hAnsi="Arial" w:cs="Arial"/>
          <w:color w:val="000000" w:themeColor="text1"/>
        </w:rPr>
        <w:t>with the exception of</w:t>
      </w:r>
      <w:proofErr w:type="gramEnd"/>
      <w:r w:rsidRPr="001D6B80">
        <w:rPr>
          <w:rFonts w:ascii="Arial" w:hAnsi="Arial" w:cs="Arial"/>
          <w:color w:val="000000" w:themeColor="text1"/>
        </w:rPr>
        <w:t xml:space="preserve"> one half or full-day Away Day annually. There will be additional ‘special events’, such as fundraisers or launches, which Board Members are invited but not obliged to attend. </w:t>
      </w:r>
    </w:p>
    <w:p w14:paraId="7318AD49" w14:textId="71309CB9" w:rsidR="00FC1E46" w:rsidRPr="001D6B80" w:rsidRDefault="00FC1E46" w:rsidP="00CE64A2">
      <w:pPr>
        <w:spacing w:line="276" w:lineRule="auto"/>
        <w:jc w:val="both"/>
        <w:rPr>
          <w:rFonts w:ascii="Arial" w:hAnsi="Arial" w:cs="Arial"/>
          <w:b/>
          <w:bCs/>
          <w:color w:val="000000" w:themeColor="text1"/>
        </w:rPr>
      </w:pPr>
      <w:r w:rsidRPr="001D6B80">
        <w:rPr>
          <w:rFonts w:ascii="Arial" w:hAnsi="Arial" w:cs="Arial"/>
          <w:b/>
          <w:bCs/>
          <w:color w:val="000000" w:themeColor="text1"/>
        </w:rPr>
        <w:t xml:space="preserve">ABOUT </w:t>
      </w:r>
      <w:r w:rsidR="00222626" w:rsidRPr="001D6B80">
        <w:rPr>
          <w:rFonts w:ascii="Arial" w:hAnsi="Arial" w:cs="Arial"/>
          <w:b/>
          <w:bCs/>
          <w:color w:val="000000" w:themeColor="text1"/>
        </w:rPr>
        <w:t>SPREAD THE WORD</w:t>
      </w:r>
    </w:p>
    <w:p w14:paraId="33E84361" w14:textId="77777777" w:rsidR="00FC1E46" w:rsidRPr="001D6B80" w:rsidRDefault="00FC1E46" w:rsidP="00CE64A2">
      <w:pPr>
        <w:spacing w:line="276" w:lineRule="auto"/>
        <w:rPr>
          <w:rFonts w:ascii="Arial" w:eastAsia="Times New Roman" w:hAnsi="Arial" w:cs="Arial"/>
          <w:lang w:eastAsia="en-GB"/>
        </w:rPr>
      </w:pPr>
    </w:p>
    <w:p w14:paraId="7912ED18" w14:textId="77777777" w:rsidR="00FC1E46" w:rsidRPr="001D6B80" w:rsidRDefault="00FC1E46" w:rsidP="00CE64A2">
      <w:pPr>
        <w:spacing w:line="276" w:lineRule="auto"/>
        <w:jc w:val="both"/>
        <w:rPr>
          <w:rFonts w:ascii="Arial" w:eastAsia="Times New Roman" w:hAnsi="Arial" w:cs="Arial"/>
          <w:lang w:eastAsia="en-GB"/>
        </w:rPr>
      </w:pPr>
      <w:r w:rsidRPr="001D6B80">
        <w:rPr>
          <w:rFonts w:ascii="Arial" w:eastAsia="Times New Roman" w:hAnsi="Arial" w:cs="Arial"/>
          <w:lang w:eastAsia="en-GB"/>
        </w:rPr>
        <w:t xml:space="preserve">Spread the Word is London’s writer development agency.  We help London’s writers make their mark –on the page, the screen and in the world. </w:t>
      </w:r>
    </w:p>
    <w:p w14:paraId="3F46C2F7" w14:textId="77777777" w:rsidR="00FC1E46" w:rsidRPr="001D6B80" w:rsidRDefault="00FC1E46" w:rsidP="00CE64A2">
      <w:pPr>
        <w:spacing w:line="276" w:lineRule="auto"/>
        <w:jc w:val="both"/>
        <w:rPr>
          <w:rFonts w:ascii="Arial" w:eastAsia="Times New Roman" w:hAnsi="Arial" w:cs="Arial"/>
          <w:lang w:eastAsia="en-GB"/>
        </w:rPr>
      </w:pPr>
    </w:p>
    <w:p w14:paraId="0E4EDCC6" w14:textId="77777777" w:rsidR="00FC1E46" w:rsidRPr="001D6B80" w:rsidRDefault="00FC1E46" w:rsidP="00CE64A2">
      <w:pPr>
        <w:spacing w:line="276" w:lineRule="auto"/>
        <w:jc w:val="both"/>
        <w:rPr>
          <w:rFonts w:ascii="Arial" w:eastAsia="Times New Roman" w:hAnsi="Arial" w:cs="Arial"/>
          <w:lang w:eastAsia="en-GB"/>
        </w:rPr>
      </w:pPr>
      <w:r w:rsidRPr="001D6B80">
        <w:rPr>
          <w:rFonts w:ascii="Arial" w:eastAsia="Times New Roman" w:hAnsi="Arial" w:cs="Arial"/>
          <w:lang w:eastAsia="en-GB"/>
        </w:rPr>
        <w:t xml:space="preserve">We do this by kickstarting the careers of London’s best new writers, and energetically campaigning to ensure that publishing truly reflects the diversity of the city. We support the creative and professional development of writing talent, by engaging those already interested in literature and those who will be, and by advocating on behalf of both. </w:t>
      </w:r>
    </w:p>
    <w:p w14:paraId="5B760C03" w14:textId="77777777" w:rsidR="00FC1E46" w:rsidRPr="001D6B80" w:rsidRDefault="00FC1E46" w:rsidP="00CE64A2">
      <w:pPr>
        <w:spacing w:line="276" w:lineRule="auto"/>
        <w:jc w:val="both"/>
        <w:rPr>
          <w:rFonts w:ascii="Arial" w:eastAsia="Times New Roman" w:hAnsi="Arial" w:cs="Arial"/>
          <w:lang w:eastAsia="en-GB"/>
        </w:rPr>
      </w:pPr>
    </w:p>
    <w:p w14:paraId="565692EA" w14:textId="77777777" w:rsidR="00FC1E46" w:rsidRPr="001D6B80" w:rsidRDefault="00FC1E46" w:rsidP="00CE64A2">
      <w:pPr>
        <w:spacing w:line="276" w:lineRule="auto"/>
        <w:jc w:val="both"/>
        <w:rPr>
          <w:rFonts w:ascii="Arial" w:eastAsia="Times New Roman" w:hAnsi="Arial" w:cs="Arial"/>
          <w:lang w:eastAsia="en-GB"/>
        </w:rPr>
      </w:pPr>
      <w:r w:rsidRPr="001D6B80">
        <w:rPr>
          <w:rFonts w:ascii="Arial" w:eastAsia="Times New Roman" w:hAnsi="Arial" w:cs="Arial"/>
          <w:lang w:eastAsia="en-GB"/>
        </w:rPr>
        <w:t xml:space="preserve">We are committed, collaborative and adventurous. </w:t>
      </w:r>
    </w:p>
    <w:p w14:paraId="225AC3C3" w14:textId="77777777" w:rsidR="001D6B80" w:rsidRDefault="001D6B80" w:rsidP="00CE64A2">
      <w:pPr>
        <w:pStyle w:val="NormalWeb"/>
        <w:shd w:val="clear" w:color="auto" w:fill="FFFFFF"/>
        <w:spacing w:line="276" w:lineRule="auto"/>
        <w:jc w:val="both"/>
        <w:rPr>
          <w:rFonts w:ascii="Arial" w:hAnsi="Arial" w:cs="Arial"/>
          <w:b/>
          <w:bCs/>
          <w:color w:val="000000" w:themeColor="text1"/>
        </w:rPr>
      </w:pPr>
    </w:p>
    <w:p w14:paraId="2B33E4FC" w14:textId="77777777" w:rsidR="001D6B80" w:rsidRDefault="001D6B80" w:rsidP="00CE64A2">
      <w:pPr>
        <w:pStyle w:val="NormalWeb"/>
        <w:shd w:val="clear" w:color="auto" w:fill="FFFFFF"/>
        <w:spacing w:line="276" w:lineRule="auto"/>
        <w:jc w:val="both"/>
        <w:rPr>
          <w:rFonts w:ascii="Arial" w:hAnsi="Arial" w:cs="Arial"/>
          <w:b/>
          <w:bCs/>
          <w:color w:val="000000" w:themeColor="text1"/>
        </w:rPr>
      </w:pPr>
    </w:p>
    <w:p w14:paraId="10E1B22C" w14:textId="0F14C771" w:rsidR="001E091C" w:rsidRPr="001D6B80" w:rsidRDefault="00222626" w:rsidP="00CE64A2">
      <w:pPr>
        <w:pStyle w:val="NormalWeb"/>
        <w:shd w:val="clear" w:color="auto" w:fill="FFFFFF"/>
        <w:spacing w:line="276" w:lineRule="auto"/>
        <w:jc w:val="both"/>
        <w:rPr>
          <w:rFonts w:ascii="Arial" w:hAnsi="Arial" w:cs="Arial"/>
          <w:b/>
          <w:bCs/>
          <w:color w:val="000000" w:themeColor="text1"/>
        </w:rPr>
      </w:pPr>
      <w:r w:rsidRPr="001D6B80">
        <w:rPr>
          <w:rFonts w:ascii="Arial" w:hAnsi="Arial" w:cs="Arial"/>
          <w:b/>
          <w:bCs/>
          <w:color w:val="000000" w:themeColor="text1"/>
        </w:rPr>
        <w:lastRenderedPageBreak/>
        <w:t>INTERESTED?</w:t>
      </w:r>
    </w:p>
    <w:p w14:paraId="00BD8141" w14:textId="7B4FC5F8" w:rsidR="00CE64A2" w:rsidRPr="001D6B80" w:rsidRDefault="00F779C4" w:rsidP="00CE64A2">
      <w:pPr>
        <w:pStyle w:val="NormalWeb"/>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 xml:space="preserve">If you are interested in applying for this role, please submit </w:t>
      </w:r>
      <w:r w:rsidR="00222626" w:rsidRPr="001D6B80">
        <w:rPr>
          <w:rFonts w:ascii="Arial" w:hAnsi="Arial" w:cs="Arial"/>
          <w:color w:val="000000" w:themeColor="text1"/>
        </w:rPr>
        <w:t xml:space="preserve">your CV or a short summary </w:t>
      </w:r>
      <w:r w:rsidR="00B401BC" w:rsidRPr="001D6B80">
        <w:rPr>
          <w:rFonts w:ascii="Arial" w:hAnsi="Arial" w:cs="Arial"/>
          <w:color w:val="000000" w:themeColor="text1"/>
        </w:rPr>
        <w:t xml:space="preserve">telling us what you might bring to the Board, what motivates you, why you think </w:t>
      </w:r>
      <w:r w:rsidR="00CE64A2" w:rsidRPr="001D6B80">
        <w:rPr>
          <w:rFonts w:ascii="Arial" w:hAnsi="Arial" w:cs="Arial"/>
          <w:color w:val="000000" w:themeColor="text1"/>
        </w:rPr>
        <w:t>champion</w:t>
      </w:r>
      <w:r w:rsidR="00B401BC" w:rsidRPr="001D6B80">
        <w:rPr>
          <w:rFonts w:ascii="Arial" w:hAnsi="Arial" w:cs="Arial"/>
          <w:color w:val="000000" w:themeColor="text1"/>
        </w:rPr>
        <w:t>ing</w:t>
      </w:r>
      <w:r w:rsidR="00CE64A2" w:rsidRPr="001D6B80">
        <w:rPr>
          <w:rFonts w:ascii="Arial" w:hAnsi="Arial" w:cs="Arial"/>
          <w:color w:val="000000" w:themeColor="text1"/>
        </w:rPr>
        <w:t xml:space="preserve"> the values and aims of our organisation </w:t>
      </w:r>
      <w:r w:rsidR="00B401BC" w:rsidRPr="001D6B80">
        <w:rPr>
          <w:rFonts w:ascii="Arial" w:hAnsi="Arial" w:cs="Arial"/>
          <w:color w:val="000000" w:themeColor="text1"/>
        </w:rPr>
        <w:t xml:space="preserve">is an exciting prospect </w:t>
      </w:r>
      <w:r w:rsidR="00CE64A2" w:rsidRPr="001D6B80">
        <w:rPr>
          <w:rFonts w:ascii="Arial" w:hAnsi="Arial" w:cs="Arial"/>
          <w:color w:val="000000" w:themeColor="text1"/>
        </w:rPr>
        <w:t>and</w:t>
      </w:r>
      <w:r w:rsidR="00222626" w:rsidRPr="001D6B80">
        <w:rPr>
          <w:rFonts w:ascii="Arial" w:hAnsi="Arial" w:cs="Arial"/>
          <w:color w:val="000000" w:themeColor="text1"/>
        </w:rPr>
        <w:t xml:space="preserve"> </w:t>
      </w:r>
      <w:r w:rsidR="00CE64A2" w:rsidRPr="001D6B80">
        <w:rPr>
          <w:rFonts w:ascii="Arial" w:hAnsi="Arial" w:cs="Arial"/>
          <w:color w:val="000000" w:themeColor="text1"/>
        </w:rPr>
        <w:t xml:space="preserve">any personal qualities, </w:t>
      </w:r>
      <w:proofErr w:type="gramStart"/>
      <w:r w:rsidR="00CE64A2" w:rsidRPr="001D6B80">
        <w:rPr>
          <w:rFonts w:ascii="Arial" w:hAnsi="Arial" w:cs="Arial"/>
          <w:color w:val="000000" w:themeColor="text1"/>
        </w:rPr>
        <w:t>passions</w:t>
      </w:r>
      <w:proofErr w:type="gramEnd"/>
      <w:r w:rsidR="00CE64A2" w:rsidRPr="001D6B80">
        <w:rPr>
          <w:rFonts w:ascii="Arial" w:hAnsi="Arial" w:cs="Arial"/>
          <w:color w:val="000000" w:themeColor="text1"/>
        </w:rPr>
        <w:t xml:space="preserve"> and ideas that you would bring as a Trustee of S</w:t>
      </w:r>
      <w:r w:rsidR="00815065">
        <w:rPr>
          <w:rFonts w:ascii="Arial" w:hAnsi="Arial" w:cs="Arial"/>
          <w:color w:val="000000" w:themeColor="text1"/>
        </w:rPr>
        <w:t>pread the Word</w:t>
      </w:r>
      <w:r w:rsidR="00222626" w:rsidRPr="001D6B80">
        <w:rPr>
          <w:rFonts w:ascii="Arial" w:hAnsi="Arial" w:cs="Arial"/>
          <w:color w:val="000000" w:themeColor="text1"/>
        </w:rPr>
        <w:t>.</w:t>
      </w:r>
    </w:p>
    <w:p w14:paraId="0C3A3046" w14:textId="59559E84" w:rsidR="00CE64A2" w:rsidRPr="001D6B80" w:rsidRDefault="00B401BC" w:rsidP="00B401BC">
      <w:pPr>
        <w:pStyle w:val="NormalWeb"/>
        <w:shd w:val="clear" w:color="auto" w:fill="FFFFFF"/>
        <w:spacing w:line="276" w:lineRule="auto"/>
        <w:jc w:val="both"/>
        <w:rPr>
          <w:rFonts w:ascii="Arial" w:hAnsi="Arial" w:cs="Arial"/>
          <w:color w:val="000000" w:themeColor="text1"/>
        </w:rPr>
      </w:pPr>
      <w:proofErr w:type="gramStart"/>
      <w:r w:rsidRPr="001D6B80">
        <w:rPr>
          <w:rFonts w:ascii="Arial" w:hAnsi="Arial" w:cs="Arial"/>
          <w:color w:val="000000" w:themeColor="text1"/>
        </w:rPr>
        <w:t>So</w:t>
      </w:r>
      <w:proofErr w:type="gramEnd"/>
      <w:r w:rsidRPr="001D6B80">
        <w:rPr>
          <w:rFonts w:ascii="Arial" w:hAnsi="Arial" w:cs="Arial"/>
          <w:color w:val="000000" w:themeColor="text1"/>
        </w:rPr>
        <w:t xml:space="preserve"> write us a letter</w:t>
      </w:r>
      <w:r w:rsidR="00A21709" w:rsidRPr="001D6B80">
        <w:rPr>
          <w:rFonts w:ascii="Arial" w:hAnsi="Arial" w:cs="Arial"/>
          <w:color w:val="000000" w:themeColor="text1"/>
        </w:rPr>
        <w:t xml:space="preserve"> (no longer than one side of A4)</w:t>
      </w:r>
      <w:r w:rsidRPr="001D6B80">
        <w:rPr>
          <w:rFonts w:ascii="Arial" w:hAnsi="Arial" w:cs="Arial"/>
          <w:color w:val="000000" w:themeColor="text1"/>
        </w:rPr>
        <w:t>,</w:t>
      </w:r>
      <w:r w:rsidR="00A21709" w:rsidRPr="001D6B80">
        <w:rPr>
          <w:rFonts w:ascii="Arial" w:hAnsi="Arial" w:cs="Arial"/>
          <w:color w:val="000000" w:themeColor="text1"/>
        </w:rPr>
        <w:t xml:space="preserve"> </w:t>
      </w:r>
      <w:r w:rsidRPr="001D6B80">
        <w:rPr>
          <w:rFonts w:ascii="Arial" w:hAnsi="Arial" w:cs="Arial"/>
          <w:color w:val="000000" w:themeColor="text1"/>
        </w:rPr>
        <w:t xml:space="preserve">a </w:t>
      </w:r>
      <w:r w:rsidR="0002082B" w:rsidRPr="001D6B80">
        <w:rPr>
          <w:rFonts w:ascii="Arial" w:hAnsi="Arial" w:cs="Arial"/>
          <w:color w:val="000000" w:themeColor="text1"/>
        </w:rPr>
        <w:t>4</w:t>
      </w:r>
      <w:r w:rsidR="00A21709" w:rsidRPr="001D6B80">
        <w:rPr>
          <w:rFonts w:ascii="Arial" w:hAnsi="Arial" w:cs="Arial"/>
          <w:color w:val="000000" w:themeColor="text1"/>
        </w:rPr>
        <w:t xml:space="preserve">-minute </w:t>
      </w:r>
      <w:r w:rsidRPr="001D6B80">
        <w:rPr>
          <w:rFonts w:ascii="Arial" w:hAnsi="Arial" w:cs="Arial"/>
          <w:color w:val="000000" w:themeColor="text1"/>
        </w:rPr>
        <w:t xml:space="preserve">video or voice memo – whatever you are comfortable with. Or, if you have any other access requirements </w:t>
      </w:r>
      <w:proofErr w:type="gramStart"/>
      <w:r w:rsidRPr="001D6B80">
        <w:rPr>
          <w:rFonts w:ascii="Arial" w:hAnsi="Arial" w:cs="Arial"/>
          <w:color w:val="000000" w:themeColor="text1"/>
        </w:rPr>
        <w:t>in order to</w:t>
      </w:r>
      <w:proofErr w:type="gramEnd"/>
      <w:r w:rsidRPr="001D6B80">
        <w:rPr>
          <w:rFonts w:ascii="Arial" w:hAnsi="Arial" w:cs="Arial"/>
          <w:color w:val="000000" w:themeColor="text1"/>
        </w:rPr>
        <w:t xml:space="preserve"> apply, </w:t>
      </w:r>
      <w:r w:rsidR="00CE64A2" w:rsidRPr="001D6B80">
        <w:rPr>
          <w:rFonts w:ascii="Arial" w:hAnsi="Arial" w:cs="Arial"/>
          <w:color w:val="000000" w:themeColor="text1"/>
          <w:lang w:eastAsia="en-GB"/>
        </w:rPr>
        <w:t xml:space="preserve">please contact </w:t>
      </w:r>
      <w:hyperlink r:id="rId7" w:history="1">
        <w:r w:rsidR="0002082B" w:rsidRPr="001D6B80">
          <w:rPr>
            <w:rStyle w:val="Hyperlink"/>
            <w:rFonts w:ascii="Arial" w:hAnsi="Arial" w:cs="Arial"/>
            <w:lang w:eastAsia="en-GB"/>
          </w:rPr>
          <w:t>Ruth@spreadtheword.org.uk</w:t>
        </w:r>
      </w:hyperlink>
      <w:r w:rsidR="0002082B" w:rsidRPr="001D6B80">
        <w:rPr>
          <w:rFonts w:ascii="Arial" w:hAnsi="Arial" w:cs="Arial"/>
          <w:color w:val="000000" w:themeColor="text1"/>
          <w:lang w:eastAsia="en-GB"/>
        </w:rPr>
        <w:t xml:space="preserve"> </w:t>
      </w:r>
    </w:p>
    <w:p w14:paraId="7DE3D0D7" w14:textId="33EF5276" w:rsidR="00CE64A2" w:rsidRPr="001D6B80" w:rsidRDefault="0002082B" w:rsidP="00D87014">
      <w:pPr>
        <w:rPr>
          <w:rFonts w:ascii="Arial" w:eastAsia="Times New Roman" w:hAnsi="Arial" w:cs="Arial"/>
          <w:lang w:eastAsia="en-GB"/>
        </w:rPr>
      </w:pPr>
      <w:r w:rsidRPr="001D6B80">
        <w:rPr>
          <w:rFonts w:ascii="Arial" w:hAnsi="Arial" w:cs="Arial"/>
          <w:b/>
          <w:bCs/>
          <w:color w:val="000000" w:themeColor="text1"/>
          <w:u w:val="single"/>
        </w:rPr>
        <w:t xml:space="preserve">Please send your application to </w:t>
      </w:r>
      <w:hyperlink r:id="rId8" w:history="1">
        <w:r w:rsidR="00D87014" w:rsidRPr="001D6B80">
          <w:rPr>
            <w:rStyle w:val="Hyperlink"/>
            <w:rFonts w:ascii="Arial" w:eastAsia="Times New Roman" w:hAnsi="Arial" w:cs="Arial"/>
            <w:lang w:eastAsia="en-GB"/>
          </w:rPr>
          <w:t>rishi@spreadtheword.org.uk</w:t>
        </w:r>
      </w:hyperlink>
      <w:r w:rsidR="00D87014" w:rsidRPr="001D6B80">
        <w:rPr>
          <w:rFonts w:ascii="Arial" w:eastAsia="Times New Roman" w:hAnsi="Arial" w:cs="Arial"/>
          <w:color w:val="000000"/>
          <w:lang w:eastAsia="en-GB"/>
        </w:rPr>
        <w:t xml:space="preserve"> </w:t>
      </w:r>
      <w:r w:rsidRPr="001D6B80">
        <w:rPr>
          <w:rFonts w:ascii="Arial" w:hAnsi="Arial" w:cs="Arial"/>
          <w:b/>
          <w:bCs/>
          <w:color w:val="000000" w:themeColor="text1"/>
          <w:u w:val="single"/>
        </w:rPr>
        <w:t xml:space="preserve">by </w:t>
      </w:r>
      <w:r w:rsidR="00A21709" w:rsidRPr="001D6B80">
        <w:rPr>
          <w:rFonts w:ascii="Arial" w:hAnsi="Arial" w:cs="Arial"/>
          <w:b/>
          <w:bCs/>
          <w:color w:val="000000" w:themeColor="text1"/>
          <w:u w:val="single"/>
        </w:rPr>
        <w:t>5pm</w:t>
      </w:r>
      <w:r w:rsidR="00222626" w:rsidRPr="001D6B80">
        <w:rPr>
          <w:rFonts w:ascii="Arial" w:hAnsi="Arial" w:cs="Arial"/>
          <w:b/>
          <w:bCs/>
          <w:color w:val="000000" w:themeColor="text1"/>
          <w:u w:val="single"/>
        </w:rPr>
        <w:t xml:space="preserve"> Friday </w:t>
      </w:r>
      <w:r w:rsidR="00CE64A2" w:rsidRPr="001D6B80">
        <w:rPr>
          <w:rFonts w:ascii="Arial" w:hAnsi="Arial" w:cs="Arial"/>
          <w:b/>
          <w:bCs/>
          <w:color w:val="000000" w:themeColor="text1"/>
          <w:u w:val="single"/>
        </w:rPr>
        <w:t>18</w:t>
      </w:r>
      <w:r w:rsidR="00CE64A2" w:rsidRPr="001D6B80">
        <w:rPr>
          <w:rFonts w:ascii="Arial" w:hAnsi="Arial" w:cs="Arial"/>
          <w:b/>
          <w:bCs/>
          <w:color w:val="000000" w:themeColor="text1"/>
          <w:u w:val="single"/>
          <w:vertAlign w:val="superscript"/>
        </w:rPr>
        <w:t>th</w:t>
      </w:r>
      <w:r w:rsidR="00CE64A2" w:rsidRPr="001D6B80">
        <w:rPr>
          <w:rFonts w:ascii="Arial" w:hAnsi="Arial" w:cs="Arial"/>
          <w:b/>
          <w:bCs/>
          <w:color w:val="000000" w:themeColor="text1"/>
          <w:u w:val="single"/>
        </w:rPr>
        <w:t xml:space="preserve"> February 2022. </w:t>
      </w:r>
    </w:p>
    <w:p w14:paraId="0133ED9D" w14:textId="533AF3A3" w:rsidR="00CE64A2" w:rsidRPr="001D6B80" w:rsidRDefault="00CE64A2" w:rsidP="00CE64A2">
      <w:pPr>
        <w:pStyle w:val="NormalWeb"/>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 xml:space="preserve">Interviews will be held </w:t>
      </w:r>
      <w:r w:rsidR="00A21709" w:rsidRPr="001D6B80">
        <w:rPr>
          <w:rFonts w:ascii="Arial" w:hAnsi="Arial" w:cs="Arial"/>
          <w:color w:val="000000" w:themeColor="text1"/>
        </w:rPr>
        <w:t>on Friday 25</w:t>
      </w:r>
      <w:r w:rsidR="00A21709" w:rsidRPr="001D6B80">
        <w:rPr>
          <w:rFonts w:ascii="Arial" w:hAnsi="Arial" w:cs="Arial"/>
          <w:color w:val="000000" w:themeColor="text1"/>
          <w:vertAlign w:val="superscript"/>
        </w:rPr>
        <w:t>th</w:t>
      </w:r>
      <w:r w:rsidR="00A21709" w:rsidRPr="001D6B80">
        <w:rPr>
          <w:rFonts w:ascii="Arial" w:hAnsi="Arial" w:cs="Arial"/>
          <w:color w:val="000000" w:themeColor="text1"/>
        </w:rPr>
        <w:t xml:space="preserve"> March</w:t>
      </w:r>
      <w:r w:rsidRPr="001D6B80">
        <w:rPr>
          <w:rFonts w:ascii="Arial" w:hAnsi="Arial" w:cs="Arial"/>
          <w:color w:val="000000" w:themeColor="text1"/>
        </w:rPr>
        <w:t xml:space="preserve"> and will be carried out virtually using online platforms. </w:t>
      </w:r>
    </w:p>
    <w:p w14:paraId="2540F48E" w14:textId="211D47F9" w:rsidR="00081B72" w:rsidRPr="003D1F0A" w:rsidRDefault="001E091C" w:rsidP="00CE64A2">
      <w:pPr>
        <w:autoSpaceDE w:val="0"/>
        <w:autoSpaceDN w:val="0"/>
        <w:adjustRightInd w:val="0"/>
        <w:spacing w:line="276" w:lineRule="auto"/>
        <w:rPr>
          <w:rFonts w:ascii="Arial" w:hAnsi="Arial" w:cs="Arial"/>
          <w:color w:val="000000" w:themeColor="text1"/>
          <w:lang w:val="en-US"/>
        </w:rPr>
      </w:pPr>
      <w:r w:rsidRPr="003D1F0A">
        <w:rPr>
          <w:rFonts w:ascii="Arial" w:hAnsi="Arial" w:cs="Arial"/>
          <w:color w:val="000000" w:themeColor="text1"/>
          <w:lang w:val="en-US"/>
        </w:rPr>
        <w:t xml:space="preserve">** </w:t>
      </w:r>
      <w:r w:rsidR="00081B72" w:rsidRPr="003D1F0A">
        <w:rPr>
          <w:rFonts w:ascii="Arial" w:hAnsi="Arial" w:cs="Arial"/>
          <w:color w:val="000000" w:themeColor="text1"/>
          <w:lang w:val="en-US"/>
        </w:rPr>
        <w:t xml:space="preserve">Please note that trustees are not eligible to apply for grants, </w:t>
      </w:r>
      <w:r w:rsidR="005973C7" w:rsidRPr="003D1F0A">
        <w:rPr>
          <w:rFonts w:ascii="Arial" w:hAnsi="Arial" w:cs="Arial"/>
          <w:color w:val="000000" w:themeColor="text1"/>
          <w:lang w:val="en-US"/>
        </w:rPr>
        <w:t xml:space="preserve">awards, </w:t>
      </w:r>
      <w:proofErr w:type="gramStart"/>
      <w:r w:rsidR="00081B72" w:rsidRPr="003D1F0A">
        <w:rPr>
          <w:rFonts w:ascii="Arial" w:hAnsi="Arial" w:cs="Arial"/>
          <w:color w:val="000000" w:themeColor="text1"/>
          <w:lang w:val="en-US"/>
        </w:rPr>
        <w:t>placements</w:t>
      </w:r>
      <w:proofErr w:type="gramEnd"/>
      <w:r w:rsidR="00081B72" w:rsidRPr="003D1F0A">
        <w:rPr>
          <w:rFonts w:ascii="Arial" w:hAnsi="Arial" w:cs="Arial"/>
          <w:color w:val="000000" w:themeColor="text1"/>
          <w:lang w:val="en-US"/>
        </w:rPr>
        <w:t xml:space="preserve"> or residencies</w:t>
      </w:r>
      <w:r w:rsidRPr="003D1F0A">
        <w:rPr>
          <w:rFonts w:ascii="Arial" w:hAnsi="Arial" w:cs="Arial"/>
          <w:color w:val="000000" w:themeColor="text1"/>
          <w:lang w:val="en-US"/>
        </w:rPr>
        <w:t xml:space="preserve"> </w:t>
      </w:r>
      <w:proofErr w:type="spellStart"/>
      <w:r w:rsidR="00081B72" w:rsidRPr="003D1F0A">
        <w:rPr>
          <w:rFonts w:ascii="Arial" w:hAnsi="Arial" w:cs="Arial"/>
          <w:color w:val="000000" w:themeColor="text1"/>
          <w:lang w:val="en-US"/>
        </w:rPr>
        <w:t>organised</w:t>
      </w:r>
      <w:proofErr w:type="spellEnd"/>
      <w:r w:rsidR="00081B72" w:rsidRPr="003D1F0A">
        <w:rPr>
          <w:rFonts w:ascii="Arial" w:hAnsi="Arial" w:cs="Arial"/>
          <w:color w:val="000000" w:themeColor="text1"/>
          <w:lang w:val="en-US"/>
        </w:rPr>
        <w:t xml:space="preserve"> by the </w:t>
      </w:r>
      <w:r w:rsidR="005973C7" w:rsidRPr="003D1F0A">
        <w:rPr>
          <w:rFonts w:ascii="Arial" w:hAnsi="Arial" w:cs="Arial"/>
          <w:color w:val="000000" w:themeColor="text1"/>
          <w:lang w:val="en-US"/>
        </w:rPr>
        <w:t>Spread the Word</w:t>
      </w:r>
      <w:r w:rsidR="00081B72" w:rsidRPr="003D1F0A">
        <w:rPr>
          <w:rFonts w:ascii="Arial" w:hAnsi="Arial" w:cs="Arial"/>
          <w:color w:val="000000" w:themeColor="text1"/>
          <w:lang w:val="en-US"/>
        </w:rPr>
        <w:t xml:space="preserve"> during their term of office.</w:t>
      </w:r>
    </w:p>
    <w:p w14:paraId="1A7C692E" w14:textId="4C80EFC6" w:rsidR="00E5596E" w:rsidRPr="00CE64A2" w:rsidRDefault="00E5596E" w:rsidP="00CE64A2">
      <w:pPr>
        <w:pStyle w:val="NoSpacing"/>
        <w:spacing w:line="276" w:lineRule="auto"/>
        <w:rPr>
          <w:rFonts w:ascii="Calibri" w:hAnsi="Calibri" w:cs="Calibri"/>
          <w:color w:val="FF0000"/>
          <w:sz w:val="22"/>
          <w:szCs w:val="22"/>
        </w:rPr>
      </w:pPr>
    </w:p>
    <w:sectPr w:rsidR="00E5596E" w:rsidRPr="00CE64A2" w:rsidSect="00146E7F">
      <w:headerReference w:type="default" r:id="rId9"/>
      <w:footerReference w:type="even" r:id="rId10"/>
      <w:footerReference w:type="default" r:id="rId11"/>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FF93" w14:textId="77777777" w:rsidR="00BD687A" w:rsidRDefault="00BD687A" w:rsidP="001D6B80">
      <w:r>
        <w:separator/>
      </w:r>
    </w:p>
  </w:endnote>
  <w:endnote w:type="continuationSeparator" w:id="0">
    <w:p w14:paraId="7B5FC8A2" w14:textId="77777777" w:rsidR="00BD687A" w:rsidRDefault="00BD687A" w:rsidP="001D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8860759"/>
      <w:docPartObj>
        <w:docPartGallery w:val="Page Numbers (Bottom of Page)"/>
        <w:docPartUnique/>
      </w:docPartObj>
    </w:sdtPr>
    <w:sdtEndPr>
      <w:rPr>
        <w:rStyle w:val="PageNumber"/>
      </w:rPr>
    </w:sdtEndPr>
    <w:sdtContent>
      <w:p w14:paraId="1D19E07F" w14:textId="3E690FDB" w:rsidR="001D6B80" w:rsidRDefault="001D6B80" w:rsidP="008C4F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0AAE4F" w14:textId="77777777" w:rsidR="001D6B80" w:rsidRDefault="001D6B80" w:rsidP="001D6B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894175"/>
      <w:docPartObj>
        <w:docPartGallery w:val="Page Numbers (Bottom of Page)"/>
        <w:docPartUnique/>
      </w:docPartObj>
    </w:sdtPr>
    <w:sdtEndPr>
      <w:rPr>
        <w:rStyle w:val="PageNumber"/>
        <w:rFonts w:ascii="Arial" w:hAnsi="Arial" w:cs="Arial"/>
        <w:sz w:val="20"/>
        <w:szCs w:val="20"/>
      </w:rPr>
    </w:sdtEndPr>
    <w:sdtContent>
      <w:p w14:paraId="0661907A" w14:textId="1DDDBF0C" w:rsidR="001D6B80" w:rsidRPr="001D6B80" w:rsidRDefault="001D6B80" w:rsidP="008C4F7A">
        <w:pPr>
          <w:pStyle w:val="Footer"/>
          <w:framePr w:wrap="none" w:vAnchor="text" w:hAnchor="margin" w:xAlign="right" w:y="1"/>
          <w:rPr>
            <w:rStyle w:val="PageNumber"/>
            <w:rFonts w:ascii="Arial" w:hAnsi="Arial" w:cs="Arial"/>
            <w:sz w:val="20"/>
            <w:szCs w:val="20"/>
          </w:rPr>
        </w:pPr>
        <w:r w:rsidRPr="001D6B80">
          <w:rPr>
            <w:rStyle w:val="PageNumber"/>
            <w:rFonts w:ascii="Arial" w:hAnsi="Arial" w:cs="Arial"/>
            <w:sz w:val="20"/>
            <w:szCs w:val="20"/>
          </w:rPr>
          <w:fldChar w:fldCharType="begin"/>
        </w:r>
        <w:r w:rsidRPr="001D6B80">
          <w:rPr>
            <w:rStyle w:val="PageNumber"/>
            <w:rFonts w:ascii="Arial" w:hAnsi="Arial" w:cs="Arial"/>
            <w:sz w:val="20"/>
            <w:szCs w:val="20"/>
          </w:rPr>
          <w:instrText xml:space="preserve"> PAGE </w:instrText>
        </w:r>
        <w:r w:rsidRPr="001D6B80">
          <w:rPr>
            <w:rStyle w:val="PageNumber"/>
            <w:rFonts w:ascii="Arial" w:hAnsi="Arial" w:cs="Arial"/>
            <w:sz w:val="20"/>
            <w:szCs w:val="20"/>
          </w:rPr>
          <w:fldChar w:fldCharType="separate"/>
        </w:r>
        <w:r w:rsidRPr="001D6B80">
          <w:rPr>
            <w:rStyle w:val="PageNumber"/>
            <w:rFonts w:ascii="Arial" w:hAnsi="Arial" w:cs="Arial"/>
            <w:noProof/>
            <w:sz w:val="20"/>
            <w:szCs w:val="20"/>
          </w:rPr>
          <w:t>2</w:t>
        </w:r>
        <w:r w:rsidRPr="001D6B80">
          <w:rPr>
            <w:rStyle w:val="PageNumber"/>
            <w:rFonts w:ascii="Arial" w:hAnsi="Arial" w:cs="Arial"/>
            <w:sz w:val="20"/>
            <w:szCs w:val="20"/>
          </w:rPr>
          <w:fldChar w:fldCharType="end"/>
        </w:r>
      </w:p>
    </w:sdtContent>
  </w:sdt>
  <w:p w14:paraId="28DDA22B" w14:textId="343A1034" w:rsidR="001D6B80" w:rsidRPr="001D6B80" w:rsidRDefault="001D6B80" w:rsidP="001D6B80">
    <w:pPr>
      <w:pStyle w:val="Footer"/>
      <w:ind w:right="360"/>
      <w:jc w:val="right"/>
      <w:rPr>
        <w:rFonts w:ascii="Arial" w:hAnsi="Arial" w:cs="Arial"/>
        <w:sz w:val="20"/>
        <w:szCs w:val="20"/>
      </w:rPr>
    </w:pPr>
    <w:r w:rsidRPr="001D6B80">
      <w:rPr>
        <w:rFonts w:ascii="Arial" w:hAnsi="Arial" w:cs="Arial"/>
        <w:sz w:val="20"/>
        <w:szCs w:val="20"/>
      </w:rPr>
      <w:t xml:space="preserve">Spread the Word: Trustee Recruitment Pack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B43D" w14:textId="77777777" w:rsidR="00BD687A" w:rsidRDefault="00BD687A" w:rsidP="001D6B80">
      <w:r>
        <w:separator/>
      </w:r>
    </w:p>
  </w:footnote>
  <w:footnote w:type="continuationSeparator" w:id="0">
    <w:p w14:paraId="7C4070E6" w14:textId="77777777" w:rsidR="00BD687A" w:rsidRDefault="00BD687A" w:rsidP="001D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9E29" w14:textId="4AFF4147" w:rsidR="001D6B80" w:rsidRDefault="001D6B80" w:rsidP="001D6B80">
    <w:pPr>
      <w:pStyle w:val="Header"/>
      <w:jc w:val="right"/>
    </w:pPr>
    <w:r>
      <w:rPr>
        <w:noProof/>
      </w:rPr>
      <w:drawing>
        <wp:inline distT="0" distB="0" distL="0" distR="0" wp14:anchorId="3D780D5F" wp14:editId="71C2C3FE">
          <wp:extent cx="2006600" cy="77709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0874" cy="79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694"/>
    <w:multiLevelType w:val="multilevel"/>
    <w:tmpl w:val="2F8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E2D0E"/>
    <w:multiLevelType w:val="multilevel"/>
    <w:tmpl w:val="7F62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72176"/>
    <w:multiLevelType w:val="hybridMultilevel"/>
    <w:tmpl w:val="C55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C2238"/>
    <w:multiLevelType w:val="multilevel"/>
    <w:tmpl w:val="DF6C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E501D"/>
    <w:multiLevelType w:val="hybridMultilevel"/>
    <w:tmpl w:val="45CE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01B9F"/>
    <w:multiLevelType w:val="hybridMultilevel"/>
    <w:tmpl w:val="B50079F8"/>
    <w:lvl w:ilvl="0" w:tplc="777EAB10">
      <w:start w:val="6"/>
      <w:numFmt w:val="bullet"/>
      <w:lvlText w:val="-"/>
      <w:lvlJc w:val="left"/>
      <w:pPr>
        <w:ind w:left="720" w:hanging="360"/>
      </w:pPr>
      <w:rPr>
        <w:rFonts w:ascii="Lato" w:eastAsiaTheme="minorHAnsi" w:hAnsi="Lato" w:cstheme="minorBid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9427E"/>
    <w:multiLevelType w:val="multilevel"/>
    <w:tmpl w:val="24F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6126B"/>
    <w:multiLevelType w:val="hybridMultilevel"/>
    <w:tmpl w:val="81343DA0"/>
    <w:lvl w:ilvl="0" w:tplc="2F9828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66B2C"/>
    <w:multiLevelType w:val="hybridMultilevel"/>
    <w:tmpl w:val="8056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657CD"/>
    <w:multiLevelType w:val="multilevel"/>
    <w:tmpl w:val="5570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3293F"/>
    <w:multiLevelType w:val="hybridMultilevel"/>
    <w:tmpl w:val="FC6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41E13"/>
    <w:multiLevelType w:val="multilevel"/>
    <w:tmpl w:val="F8A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D6C88"/>
    <w:multiLevelType w:val="hybridMultilevel"/>
    <w:tmpl w:val="F854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801DB"/>
    <w:multiLevelType w:val="hybridMultilevel"/>
    <w:tmpl w:val="98C4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475B6"/>
    <w:multiLevelType w:val="hybridMultilevel"/>
    <w:tmpl w:val="3E4E9C66"/>
    <w:lvl w:ilvl="0" w:tplc="777EAB10">
      <w:start w:val="6"/>
      <w:numFmt w:val="bullet"/>
      <w:lvlText w:val="-"/>
      <w:lvlJc w:val="left"/>
      <w:pPr>
        <w:ind w:left="720" w:hanging="360"/>
      </w:pPr>
      <w:rPr>
        <w:rFonts w:ascii="Lato" w:eastAsiaTheme="minorHAnsi" w:hAnsi="Lato" w:cstheme="minorBid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8659D"/>
    <w:multiLevelType w:val="multilevel"/>
    <w:tmpl w:val="1BC6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04B07"/>
    <w:multiLevelType w:val="hybridMultilevel"/>
    <w:tmpl w:val="5F666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94467"/>
    <w:multiLevelType w:val="multilevel"/>
    <w:tmpl w:val="C40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3324F"/>
    <w:multiLevelType w:val="hybridMultilevel"/>
    <w:tmpl w:val="67DA8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D439FF"/>
    <w:multiLevelType w:val="hybridMultilevel"/>
    <w:tmpl w:val="0ED2EFEE"/>
    <w:lvl w:ilvl="0" w:tplc="F3AA53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520581"/>
    <w:multiLevelType w:val="hybridMultilevel"/>
    <w:tmpl w:val="AE1E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F1A52"/>
    <w:multiLevelType w:val="multilevel"/>
    <w:tmpl w:val="DB40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C78D7"/>
    <w:multiLevelType w:val="multilevel"/>
    <w:tmpl w:val="66FEB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92A43"/>
    <w:multiLevelType w:val="multilevel"/>
    <w:tmpl w:val="2940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A5C3D"/>
    <w:multiLevelType w:val="hybridMultilevel"/>
    <w:tmpl w:val="79F40C10"/>
    <w:lvl w:ilvl="0" w:tplc="43742E3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F477D"/>
    <w:multiLevelType w:val="hybridMultilevel"/>
    <w:tmpl w:val="929E41F0"/>
    <w:lvl w:ilvl="0" w:tplc="2F9828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015FC"/>
    <w:multiLevelType w:val="multilevel"/>
    <w:tmpl w:val="4480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6"/>
  </w:num>
  <w:num w:numId="3">
    <w:abstractNumId w:val="7"/>
  </w:num>
  <w:num w:numId="4">
    <w:abstractNumId w:val="10"/>
  </w:num>
  <w:num w:numId="5">
    <w:abstractNumId w:val="13"/>
  </w:num>
  <w:num w:numId="6">
    <w:abstractNumId w:val="3"/>
  </w:num>
  <w:num w:numId="7">
    <w:abstractNumId w:val="11"/>
  </w:num>
  <w:num w:numId="8">
    <w:abstractNumId w:val="14"/>
  </w:num>
  <w:num w:numId="9">
    <w:abstractNumId w:val="12"/>
  </w:num>
  <w:num w:numId="10">
    <w:abstractNumId w:val="5"/>
  </w:num>
  <w:num w:numId="11">
    <w:abstractNumId w:val="22"/>
  </w:num>
  <w:num w:numId="12">
    <w:abstractNumId w:val="6"/>
  </w:num>
  <w:num w:numId="13">
    <w:abstractNumId w:val="15"/>
  </w:num>
  <w:num w:numId="14">
    <w:abstractNumId w:val="9"/>
  </w:num>
  <w:num w:numId="15">
    <w:abstractNumId w:val="23"/>
  </w:num>
  <w:num w:numId="16">
    <w:abstractNumId w:val="2"/>
  </w:num>
  <w:num w:numId="17">
    <w:abstractNumId w:val="19"/>
  </w:num>
  <w:num w:numId="18">
    <w:abstractNumId w:val="24"/>
  </w:num>
  <w:num w:numId="19">
    <w:abstractNumId w:val="17"/>
  </w:num>
  <w:num w:numId="20">
    <w:abstractNumId w:val="18"/>
  </w:num>
  <w:num w:numId="21">
    <w:abstractNumId w:val="16"/>
  </w:num>
  <w:num w:numId="22">
    <w:abstractNumId w:val="1"/>
  </w:num>
  <w:num w:numId="23">
    <w:abstractNumId w:val="21"/>
  </w:num>
  <w:num w:numId="24">
    <w:abstractNumId w:val="8"/>
  </w:num>
  <w:num w:numId="25">
    <w:abstractNumId w:val="4"/>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3"/>
    <w:rsid w:val="000062F6"/>
    <w:rsid w:val="0002082B"/>
    <w:rsid w:val="00081B72"/>
    <w:rsid w:val="000F0493"/>
    <w:rsid w:val="000F7527"/>
    <w:rsid w:val="00100362"/>
    <w:rsid w:val="00146E7F"/>
    <w:rsid w:val="00197755"/>
    <w:rsid w:val="001D2C0F"/>
    <w:rsid w:val="001D504F"/>
    <w:rsid w:val="001D6B80"/>
    <w:rsid w:val="001D7C23"/>
    <w:rsid w:val="001E091C"/>
    <w:rsid w:val="001F6AFB"/>
    <w:rsid w:val="00222626"/>
    <w:rsid w:val="00256D47"/>
    <w:rsid w:val="003603F6"/>
    <w:rsid w:val="003D1F0A"/>
    <w:rsid w:val="00424762"/>
    <w:rsid w:val="00461660"/>
    <w:rsid w:val="00527F20"/>
    <w:rsid w:val="005576B3"/>
    <w:rsid w:val="00567198"/>
    <w:rsid w:val="00580E6D"/>
    <w:rsid w:val="005973C7"/>
    <w:rsid w:val="005C1493"/>
    <w:rsid w:val="006037E1"/>
    <w:rsid w:val="00605997"/>
    <w:rsid w:val="0063788F"/>
    <w:rsid w:val="00643F78"/>
    <w:rsid w:val="00676AF2"/>
    <w:rsid w:val="0069286E"/>
    <w:rsid w:val="006955A0"/>
    <w:rsid w:val="006B3417"/>
    <w:rsid w:val="006C1F63"/>
    <w:rsid w:val="006E5ECA"/>
    <w:rsid w:val="00710F30"/>
    <w:rsid w:val="00792A95"/>
    <w:rsid w:val="0080717F"/>
    <w:rsid w:val="00815065"/>
    <w:rsid w:val="00841C0C"/>
    <w:rsid w:val="008A5237"/>
    <w:rsid w:val="009F7A22"/>
    <w:rsid w:val="00A21709"/>
    <w:rsid w:val="00A962FD"/>
    <w:rsid w:val="00B01646"/>
    <w:rsid w:val="00B401BC"/>
    <w:rsid w:val="00B820DA"/>
    <w:rsid w:val="00BA4F4C"/>
    <w:rsid w:val="00BD687A"/>
    <w:rsid w:val="00C10722"/>
    <w:rsid w:val="00C824E8"/>
    <w:rsid w:val="00C84ADE"/>
    <w:rsid w:val="00CE64A2"/>
    <w:rsid w:val="00D87014"/>
    <w:rsid w:val="00D97ACB"/>
    <w:rsid w:val="00DA30AD"/>
    <w:rsid w:val="00DA3CB4"/>
    <w:rsid w:val="00DE5A0E"/>
    <w:rsid w:val="00E051BA"/>
    <w:rsid w:val="00E5596E"/>
    <w:rsid w:val="00EE6FFE"/>
    <w:rsid w:val="00F304C8"/>
    <w:rsid w:val="00F55EFC"/>
    <w:rsid w:val="00F779C4"/>
    <w:rsid w:val="00FA14F3"/>
    <w:rsid w:val="00FC1E46"/>
    <w:rsid w:val="00FD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4457D8"/>
  <w15:chartTrackingRefBased/>
  <w15:docId w15:val="{713B8D15-560F-EE41-BFB0-96D13D9C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493"/>
    <w:pPr>
      <w:ind w:left="720"/>
      <w:contextualSpacing/>
    </w:pPr>
  </w:style>
  <w:style w:type="character" w:styleId="Hyperlink">
    <w:name w:val="Hyperlink"/>
    <w:basedOn w:val="DefaultParagraphFont"/>
    <w:uiPriority w:val="99"/>
    <w:unhideWhenUsed/>
    <w:rsid w:val="005C1493"/>
    <w:rPr>
      <w:color w:val="0563C1" w:themeColor="hyperlink"/>
      <w:u w:val="single"/>
    </w:rPr>
  </w:style>
  <w:style w:type="character" w:styleId="UnresolvedMention">
    <w:name w:val="Unresolved Mention"/>
    <w:basedOn w:val="DefaultParagraphFont"/>
    <w:uiPriority w:val="99"/>
    <w:semiHidden/>
    <w:unhideWhenUsed/>
    <w:rsid w:val="005C1493"/>
    <w:rPr>
      <w:color w:val="605E5C"/>
      <w:shd w:val="clear" w:color="auto" w:fill="E1DFDD"/>
    </w:rPr>
  </w:style>
  <w:style w:type="paragraph" w:styleId="NoSpacing">
    <w:name w:val="No Spacing"/>
    <w:link w:val="NoSpacingChar"/>
    <w:uiPriority w:val="1"/>
    <w:qFormat/>
    <w:rsid w:val="00605997"/>
  </w:style>
  <w:style w:type="character" w:customStyle="1" w:styleId="apple-converted-space">
    <w:name w:val="apple-converted-space"/>
    <w:basedOn w:val="DefaultParagraphFont"/>
    <w:rsid w:val="00E5596E"/>
  </w:style>
  <w:style w:type="paragraph" w:styleId="NormalWeb">
    <w:name w:val="Normal (Web)"/>
    <w:basedOn w:val="Normal"/>
    <w:uiPriority w:val="99"/>
    <w:unhideWhenUsed/>
    <w:rsid w:val="0069286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9286E"/>
    <w:rPr>
      <w:i/>
      <w:iCs/>
    </w:rPr>
  </w:style>
  <w:style w:type="character" w:customStyle="1" w:styleId="NoSpacingChar">
    <w:name w:val="No Spacing Char"/>
    <w:link w:val="NoSpacing"/>
    <w:uiPriority w:val="1"/>
    <w:rsid w:val="00EE6FFE"/>
  </w:style>
  <w:style w:type="character" w:styleId="Strong">
    <w:name w:val="Strong"/>
    <w:basedOn w:val="DefaultParagraphFont"/>
    <w:uiPriority w:val="22"/>
    <w:qFormat/>
    <w:rsid w:val="00567198"/>
    <w:rPr>
      <w:b/>
      <w:bCs/>
    </w:rPr>
  </w:style>
  <w:style w:type="paragraph" w:styleId="Revision">
    <w:name w:val="Revision"/>
    <w:hidden/>
    <w:uiPriority w:val="99"/>
    <w:semiHidden/>
    <w:rsid w:val="00B820DA"/>
  </w:style>
  <w:style w:type="character" w:styleId="CommentReference">
    <w:name w:val="annotation reference"/>
    <w:basedOn w:val="DefaultParagraphFont"/>
    <w:uiPriority w:val="99"/>
    <w:semiHidden/>
    <w:unhideWhenUsed/>
    <w:rsid w:val="001D2C0F"/>
    <w:rPr>
      <w:sz w:val="16"/>
      <w:szCs w:val="16"/>
    </w:rPr>
  </w:style>
  <w:style w:type="paragraph" w:styleId="CommentText">
    <w:name w:val="annotation text"/>
    <w:basedOn w:val="Normal"/>
    <w:link w:val="CommentTextChar"/>
    <w:uiPriority w:val="99"/>
    <w:semiHidden/>
    <w:unhideWhenUsed/>
    <w:rsid w:val="001D2C0F"/>
    <w:rPr>
      <w:sz w:val="20"/>
      <w:szCs w:val="20"/>
    </w:rPr>
  </w:style>
  <w:style w:type="character" w:customStyle="1" w:styleId="CommentTextChar">
    <w:name w:val="Comment Text Char"/>
    <w:basedOn w:val="DefaultParagraphFont"/>
    <w:link w:val="CommentText"/>
    <w:uiPriority w:val="99"/>
    <w:semiHidden/>
    <w:rsid w:val="001D2C0F"/>
    <w:rPr>
      <w:sz w:val="20"/>
      <w:szCs w:val="20"/>
    </w:rPr>
  </w:style>
  <w:style w:type="paragraph" w:styleId="CommentSubject">
    <w:name w:val="annotation subject"/>
    <w:basedOn w:val="CommentText"/>
    <w:next w:val="CommentText"/>
    <w:link w:val="CommentSubjectChar"/>
    <w:uiPriority w:val="99"/>
    <w:semiHidden/>
    <w:unhideWhenUsed/>
    <w:rsid w:val="001D2C0F"/>
    <w:rPr>
      <w:b/>
      <w:bCs/>
    </w:rPr>
  </w:style>
  <w:style w:type="character" w:customStyle="1" w:styleId="CommentSubjectChar">
    <w:name w:val="Comment Subject Char"/>
    <w:basedOn w:val="CommentTextChar"/>
    <w:link w:val="CommentSubject"/>
    <w:uiPriority w:val="99"/>
    <w:semiHidden/>
    <w:rsid w:val="001D2C0F"/>
    <w:rPr>
      <w:b/>
      <w:bCs/>
      <w:sz w:val="20"/>
      <w:szCs w:val="20"/>
    </w:rPr>
  </w:style>
  <w:style w:type="paragraph" w:styleId="Header">
    <w:name w:val="header"/>
    <w:basedOn w:val="Normal"/>
    <w:link w:val="HeaderChar"/>
    <w:uiPriority w:val="99"/>
    <w:unhideWhenUsed/>
    <w:rsid w:val="001D6B80"/>
    <w:pPr>
      <w:tabs>
        <w:tab w:val="center" w:pos="4680"/>
        <w:tab w:val="right" w:pos="9360"/>
      </w:tabs>
    </w:pPr>
  </w:style>
  <w:style w:type="character" w:customStyle="1" w:styleId="HeaderChar">
    <w:name w:val="Header Char"/>
    <w:basedOn w:val="DefaultParagraphFont"/>
    <w:link w:val="Header"/>
    <w:uiPriority w:val="99"/>
    <w:rsid w:val="001D6B80"/>
  </w:style>
  <w:style w:type="paragraph" w:styleId="Footer">
    <w:name w:val="footer"/>
    <w:basedOn w:val="Normal"/>
    <w:link w:val="FooterChar"/>
    <w:uiPriority w:val="99"/>
    <w:unhideWhenUsed/>
    <w:rsid w:val="001D6B80"/>
    <w:pPr>
      <w:tabs>
        <w:tab w:val="center" w:pos="4680"/>
        <w:tab w:val="right" w:pos="9360"/>
      </w:tabs>
    </w:pPr>
  </w:style>
  <w:style w:type="character" w:customStyle="1" w:styleId="FooterChar">
    <w:name w:val="Footer Char"/>
    <w:basedOn w:val="DefaultParagraphFont"/>
    <w:link w:val="Footer"/>
    <w:uiPriority w:val="99"/>
    <w:rsid w:val="001D6B80"/>
  </w:style>
  <w:style w:type="character" w:styleId="PageNumber">
    <w:name w:val="page number"/>
    <w:basedOn w:val="DefaultParagraphFont"/>
    <w:uiPriority w:val="99"/>
    <w:semiHidden/>
    <w:unhideWhenUsed/>
    <w:rsid w:val="001D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189">
      <w:bodyDiv w:val="1"/>
      <w:marLeft w:val="0"/>
      <w:marRight w:val="0"/>
      <w:marTop w:val="0"/>
      <w:marBottom w:val="0"/>
      <w:divBdr>
        <w:top w:val="none" w:sz="0" w:space="0" w:color="auto"/>
        <w:left w:val="none" w:sz="0" w:space="0" w:color="auto"/>
        <w:bottom w:val="none" w:sz="0" w:space="0" w:color="auto"/>
        <w:right w:val="none" w:sz="0" w:space="0" w:color="auto"/>
      </w:divBdr>
    </w:div>
    <w:div w:id="96676827">
      <w:bodyDiv w:val="1"/>
      <w:marLeft w:val="0"/>
      <w:marRight w:val="0"/>
      <w:marTop w:val="0"/>
      <w:marBottom w:val="0"/>
      <w:divBdr>
        <w:top w:val="none" w:sz="0" w:space="0" w:color="auto"/>
        <w:left w:val="none" w:sz="0" w:space="0" w:color="auto"/>
        <w:bottom w:val="none" w:sz="0" w:space="0" w:color="auto"/>
        <w:right w:val="none" w:sz="0" w:space="0" w:color="auto"/>
      </w:divBdr>
    </w:div>
    <w:div w:id="101802150">
      <w:bodyDiv w:val="1"/>
      <w:marLeft w:val="0"/>
      <w:marRight w:val="0"/>
      <w:marTop w:val="0"/>
      <w:marBottom w:val="0"/>
      <w:divBdr>
        <w:top w:val="none" w:sz="0" w:space="0" w:color="auto"/>
        <w:left w:val="none" w:sz="0" w:space="0" w:color="auto"/>
        <w:bottom w:val="none" w:sz="0" w:space="0" w:color="auto"/>
        <w:right w:val="none" w:sz="0" w:space="0" w:color="auto"/>
      </w:divBdr>
    </w:div>
    <w:div w:id="293603478">
      <w:bodyDiv w:val="1"/>
      <w:marLeft w:val="0"/>
      <w:marRight w:val="0"/>
      <w:marTop w:val="0"/>
      <w:marBottom w:val="0"/>
      <w:divBdr>
        <w:top w:val="none" w:sz="0" w:space="0" w:color="auto"/>
        <w:left w:val="none" w:sz="0" w:space="0" w:color="auto"/>
        <w:bottom w:val="none" w:sz="0" w:space="0" w:color="auto"/>
        <w:right w:val="none" w:sz="0" w:space="0" w:color="auto"/>
      </w:divBdr>
      <w:divsChild>
        <w:div w:id="406850671">
          <w:marLeft w:val="0"/>
          <w:marRight w:val="0"/>
          <w:marTop w:val="0"/>
          <w:marBottom w:val="0"/>
          <w:divBdr>
            <w:top w:val="none" w:sz="0" w:space="0" w:color="auto"/>
            <w:left w:val="none" w:sz="0" w:space="0" w:color="auto"/>
            <w:bottom w:val="none" w:sz="0" w:space="0" w:color="auto"/>
            <w:right w:val="none" w:sz="0" w:space="0" w:color="auto"/>
          </w:divBdr>
          <w:divsChild>
            <w:div w:id="1588423508">
              <w:marLeft w:val="0"/>
              <w:marRight w:val="0"/>
              <w:marTop w:val="0"/>
              <w:marBottom w:val="0"/>
              <w:divBdr>
                <w:top w:val="none" w:sz="0" w:space="0" w:color="auto"/>
                <w:left w:val="none" w:sz="0" w:space="0" w:color="auto"/>
                <w:bottom w:val="none" w:sz="0" w:space="0" w:color="auto"/>
                <w:right w:val="none" w:sz="0" w:space="0" w:color="auto"/>
              </w:divBdr>
              <w:divsChild>
                <w:div w:id="10021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76128">
      <w:bodyDiv w:val="1"/>
      <w:marLeft w:val="0"/>
      <w:marRight w:val="0"/>
      <w:marTop w:val="0"/>
      <w:marBottom w:val="0"/>
      <w:divBdr>
        <w:top w:val="none" w:sz="0" w:space="0" w:color="auto"/>
        <w:left w:val="none" w:sz="0" w:space="0" w:color="auto"/>
        <w:bottom w:val="none" w:sz="0" w:space="0" w:color="auto"/>
        <w:right w:val="none" w:sz="0" w:space="0" w:color="auto"/>
      </w:divBdr>
      <w:divsChild>
        <w:div w:id="1426531851">
          <w:marLeft w:val="0"/>
          <w:marRight w:val="0"/>
          <w:marTop w:val="0"/>
          <w:marBottom w:val="0"/>
          <w:divBdr>
            <w:top w:val="none" w:sz="0" w:space="0" w:color="auto"/>
            <w:left w:val="none" w:sz="0" w:space="0" w:color="auto"/>
            <w:bottom w:val="none" w:sz="0" w:space="0" w:color="auto"/>
            <w:right w:val="none" w:sz="0" w:space="0" w:color="auto"/>
          </w:divBdr>
          <w:divsChild>
            <w:div w:id="1711690713">
              <w:marLeft w:val="0"/>
              <w:marRight w:val="0"/>
              <w:marTop w:val="0"/>
              <w:marBottom w:val="0"/>
              <w:divBdr>
                <w:top w:val="none" w:sz="0" w:space="0" w:color="auto"/>
                <w:left w:val="none" w:sz="0" w:space="0" w:color="auto"/>
                <w:bottom w:val="none" w:sz="0" w:space="0" w:color="auto"/>
                <w:right w:val="none" w:sz="0" w:space="0" w:color="auto"/>
              </w:divBdr>
              <w:divsChild>
                <w:div w:id="9221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3671">
      <w:bodyDiv w:val="1"/>
      <w:marLeft w:val="0"/>
      <w:marRight w:val="0"/>
      <w:marTop w:val="0"/>
      <w:marBottom w:val="0"/>
      <w:divBdr>
        <w:top w:val="none" w:sz="0" w:space="0" w:color="auto"/>
        <w:left w:val="none" w:sz="0" w:space="0" w:color="auto"/>
        <w:bottom w:val="none" w:sz="0" w:space="0" w:color="auto"/>
        <w:right w:val="none" w:sz="0" w:space="0" w:color="auto"/>
      </w:divBdr>
      <w:divsChild>
        <w:div w:id="1943879248">
          <w:marLeft w:val="0"/>
          <w:marRight w:val="0"/>
          <w:marTop w:val="0"/>
          <w:marBottom w:val="0"/>
          <w:divBdr>
            <w:top w:val="none" w:sz="0" w:space="0" w:color="auto"/>
            <w:left w:val="none" w:sz="0" w:space="0" w:color="auto"/>
            <w:bottom w:val="none" w:sz="0" w:space="0" w:color="auto"/>
            <w:right w:val="none" w:sz="0" w:space="0" w:color="auto"/>
          </w:divBdr>
          <w:divsChild>
            <w:div w:id="831339150">
              <w:marLeft w:val="0"/>
              <w:marRight w:val="0"/>
              <w:marTop w:val="0"/>
              <w:marBottom w:val="0"/>
              <w:divBdr>
                <w:top w:val="none" w:sz="0" w:space="0" w:color="auto"/>
                <w:left w:val="none" w:sz="0" w:space="0" w:color="auto"/>
                <w:bottom w:val="none" w:sz="0" w:space="0" w:color="auto"/>
                <w:right w:val="none" w:sz="0" w:space="0" w:color="auto"/>
              </w:divBdr>
              <w:divsChild>
                <w:div w:id="403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9753">
      <w:bodyDiv w:val="1"/>
      <w:marLeft w:val="0"/>
      <w:marRight w:val="0"/>
      <w:marTop w:val="0"/>
      <w:marBottom w:val="0"/>
      <w:divBdr>
        <w:top w:val="none" w:sz="0" w:space="0" w:color="auto"/>
        <w:left w:val="none" w:sz="0" w:space="0" w:color="auto"/>
        <w:bottom w:val="none" w:sz="0" w:space="0" w:color="auto"/>
        <w:right w:val="none" w:sz="0" w:space="0" w:color="auto"/>
      </w:divBdr>
      <w:divsChild>
        <w:div w:id="603653171">
          <w:marLeft w:val="0"/>
          <w:marRight w:val="0"/>
          <w:marTop w:val="0"/>
          <w:marBottom w:val="0"/>
          <w:divBdr>
            <w:top w:val="none" w:sz="0" w:space="0" w:color="auto"/>
            <w:left w:val="none" w:sz="0" w:space="0" w:color="auto"/>
            <w:bottom w:val="none" w:sz="0" w:space="0" w:color="auto"/>
            <w:right w:val="none" w:sz="0" w:space="0" w:color="auto"/>
          </w:divBdr>
          <w:divsChild>
            <w:div w:id="639964809">
              <w:marLeft w:val="0"/>
              <w:marRight w:val="0"/>
              <w:marTop w:val="0"/>
              <w:marBottom w:val="0"/>
              <w:divBdr>
                <w:top w:val="none" w:sz="0" w:space="0" w:color="auto"/>
                <w:left w:val="none" w:sz="0" w:space="0" w:color="auto"/>
                <w:bottom w:val="none" w:sz="0" w:space="0" w:color="auto"/>
                <w:right w:val="none" w:sz="0" w:space="0" w:color="auto"/>
              </w:divBdr>
              <w:divsChild>
                <w:div w:id="15404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7952">
      <w:bodyDiv w:val="1"/>
      <w:marLeft w:val="0"/>
      <w:marRight w:val="0"/>
      <w:marTop w:val="0"/>
      <w:marBottom w:val="0"/>
      <w:divBdr>
        <w:top w:val="none" w:sz="0" w:space="0" w:color="auto"/>
        <w:left w:val="none" w:sz="0" w:space="0" w:color="auto"/>
        <w:bottom w:val="none" w:sz="0" w:space="0" w:color="auto"/>
        <w:right w:val="none" w:sz="0" w:space="0" w:color="auto"/>
      </w:divBdr>
      <w:divsChild>
        <w:div w:id="1809319811">
          <w:marLeft w:val="0"/>
          <w:marRight w:val="0"/>
          <w:marTop w:val="0"/>
          <w:marBottom w:val="0"/>
          <w:divBdr>
            <w:top w:val="none" w:sz="0" w:space="0" w:color="auto"/>
            <w:left w:val="none" w:sz="0" w:space="0" w:color="auto"/>
            <w:bottom w:val="none" w:sz="0" w:space="0" w:color="auto"/>
            <w:right w:val="none" w:sz="0" w:space="0" w:color="auto"/>
          </w:divBdr>
          <w:divsChild>
            <w:div w:id="1434279772">
              <w:marLeft w:val="0"/>
              <w:marRight w:val="0"/>
              <w:marTop w:val="0"/>
              <w:marBottom w:val="0"/>
              <w:divBdr>
                <w:top w:val="none" w:sz="0" w:space="0" w:color="auto"/>
                <w:left w:val="none" w:sz="0" w:space="0" w:color="auto"/>
                <w:bottom w:val="none" w:sz="0" w:space="0" w:color="auto"/>
                <w:right w:val="none" w:sz="0" w:space="0" w:color="auto"/>
              </w:divBdr>
              <w:divsChild>
                <w:div w:id="18798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8778">
      <w:bodyDiv w:val="1"/>
      <w:marLeft w:val="0"/>
      <w:marRight w:val="0"/>
      <w:marTop w:val="0"/>
      <w:marBottom w:val="0"/>
      <w:divBdr>
        <w:top w:val="none" w:sz="0" w:space="0" w:color="auto"/>
        <w:left w:val="none" w:sz="0" w:space="0" w:color="auto"/>
        <w:bottom w:val="none" w:sz="0" w:space="0" w:color="auto"/>
        <w:right w:val="none" w:sz="0" w:space="0" w:color="auto"/>
      </w:divBdr>
      <w:divsChild>
        <w:div w:id="79185666">
          <w:marLeft w:val="0"/>
          <w:marRight w:val="0"/>
          <w:marTop w:val="0"/>
          <w:marBottom w:val="0"/>
          <w:divBdr>
            <w:top w:val="none" w:sz="0" w:space="0" w:color="auto"/>
            <w:left w:val="none" w:sz="0" w:space="0" w:color="auto"/>
            <w:bottom w:val="none" w:sz="0" w:space="0" w:color="auto"/>
            <w:right w:val="none" w:sz="0" w:space="0" w:color="auto"/>
          </w:divBdr>
          <w:divsChild>
            <w:div w:id="626937174">
              <w:marLeft w:val="0"/>
              <w:marRight w:val="0"/>
              <w:marTop w:val="0"/>
              <w:marBottom w:val="0"/>
              <w:divBdr>
                <w:top w:val="none" w:sz="0" w:space="0" w:color="auto"/>
                <w:left w:val="none" w:sz="0" w:space="0" w:color="auto"/>
                <w:bottom w:val="none" w:sz="0" w:space="0" w:color="auto"/>
                <w:right w:val="none" w:sz="0" w:space="0" w:color="auto"/>
              </w:divBdr>
              <w:divsChild>
                <w:div w:id="2067678464">
                  <w:marLeft w:val="0"/>
                  <w:marRight w:val="0"/>
                  <w:marTop w:val="0"/>
                  <w:marBottom w:val="0"/>
                  <w:divBdr>
                    <w:top w:val="none" w:sz="0" w:space="0" w:color="auto"/>
                    <w:left w:val="none" w:sz="0" w:space="0" w:color="auto"/>
                    <w:bottom w:val="none" w:sz="0" w:space="0" w:color="auto"/>
                    <w:right w:val="none" w:sz="0" w:space="0" w:color="auto"/>
                  </w:divBdr>
                  <w:divsChild>
                    <w:div w:id="17768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1107">
      <w:bodyDiv w:val="1"/>
      <w:marLeft w:val="0"/>
      <w:marRight w:val="0"/>
      <w:marTop w:val="0"/>
      <w:marBottom w:val="0"/>
      <w:divBdr>
        <w:top w:val="none" w:sz="0" w:space="0" w:color="auto"/>
        <w:left w:val="none" w:sz="0" w:space="0" w:color="auto"/>
        <w:bottom w:val="none" w:sz="0" w:space="0" w:color="auto"/>
        <w:right w:val="none" w:sz="0" w:space="0" w:color="auto"/>
      </w:divBdr>
    </w:div>
    <w:div w:id="950160910">
      <w:bodyDiv w:val="1"/>
      <w:marLeft w:val="0"/>
      <w:marRight w:val="0"/>
      <w:marTop w:val="0"/>
      <w:marBottom w:val="0"/>
      <w:divBdr>
        <w:top w:val="none" w:sz="0" w:space="0" w:color="auto"/>
        <w:left w:val="none" w:sz="0" w:space="0" w:color="auto"/>
        <w:bottom w:val="none" w:sz="0" w:space="0" w:color="auto"/>
        <w:right w:val="none" w:sz="0" w:space="0" w:color="auto"/>
      </w:divBdr>
      <w:divsChild>
        <w:div w:id="666594230">
          <w:marLeft w:val="0"/>
          <w:marRight w:val="0"/>
          <w:marTop w:val="0"/>
          <w:marBottom w:val="0"/>
          <w:divBdr>
            <w:top w:val="none" w:sz="0" w:space="0" w:color="auto"/>
            <w:left w:val="none" w:sz="0" w:space="0" w:color="auto"/>
            <w:bottom w:val="none" w:sz="0" w:space="0" w:color="auto"/>
            <w:right w:val="none" w:sz="0" w:space="0" w:color="auto"/>
          </w:divBdr>
          <w:divsChild>
            <w:div w:id="54788357">
              <w:marLeft w:val="0"/>
              <w:marRight w:val="0"/>
              <w:marTop w:val="0"/>
              <w:marBottom w:val="0"/>
              <w:divBdr>
                <w:top w:val="none" w:sz="0" w:space="0" w:color="auto"/>
                <w:left w:val="none" w:sz="0" w:space="0" w:color="auto"/>
                <w:bottom w:val="none" w:sz="0" w:space="0" w:color="auto"/>
                <w:right w:val="none" w:sz="0" w:space="0" w:color="auto"/>
              </w:divBdr>
              <w:divsChild>
                <w:div w:id="1442645446">
                  <w:marLeft w:val="0"/>
                  <w:marRight w:val="0"/>
                  <w:marTop w:val="0"/>
                  <w:marBottom w:val="0"/>
                  <w:divBdr>
                    <w:top w:val="none" w:sz="0" w:space="0" w:color="auto"/>
                    <w:left w:val="none" w:sz="0" w:space="0" w:color="auto"/>
                    <w:bottom w:val="none" w:sz="0" w:space="0" w:color="auto"/>
                    <w:right w:val="none" w:sz="0" w:space="0" w:color="auto"/>
                  </w:divBdr>
                  <w:divsChild>
                    <w:div w:id="2892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9349">
          <w:marLeft w:val="0"/>
          <w:marRight w:val="0"/>
          <w:marTop w:val="0"/>
          <w:marBottom w:val="0"/>
          <w:divBdr>
            <w:top w:val="none" w:sz="0" w:space="0" w:color="auto"/>
            <w:left w:val="none" w:sz="0" w:space="0" w:color="auto"/>
            <w:bottom w:val="none" w:sz="0" w:space="0" w:color="auto"/>
            <w:right w:val="none" w:sz="0" w:space="0" w:color="auto"/>
          </w:divBdr>
          <w:divsChild>
            <w:div w:id="1405251004">
              <w:marLeft w:val="0"/>
              <w:marRight w:val="0"/>
              <w:marTop w:val="0"/>
              <w:marBottom w:val="0"/>
              <w:divBdr>
                <w:top w:val="none" w:sz="0" w:space="0" w:color="auto"/>
                <w:left w:val="none" w:sz="0" w:space="0" w:color="auto"/>
                <w:bottom w:val="none" w:sz="0" w:space="0" w:color="auto"/>
                <w:right w:val="none" w:sz="0" w:space="0" w:color="auto"/>
              </w:divBdr>
              <w:divsChild>
                <w:div w:id="549534763">
                  <w:marLeft w:val="0"/>
                  <w:marRight w:val="0"/>
                  <w:marTop w:val="0"/>
                  <w:marBottom w:val="0"/>
                  <w:divBdr>
                    <w:top w:val="none" w:sz="0" w:space="0" w:color="auto"/>
                    <w:left w:val="none" w:sz="0" w:space="0" w:color="auto"/>
                    <w:bottom w:val="none" w:sz="0" w:space="0" w:color="auto"/>
                    <w:right w:val="none" w:sz="0" w:space="0" w:color="auto"/>
                  </w:divBdr>
                  <w:divsChild>
                    <w:div w:id="2244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0019">
          <w:marLeft w:val="0"/>
          <w:marRight w:val="0"/>
          <w:marTop w:val="0"/>
          <w:marBottom w:val="0"/>
          <w:divBdr>
            <w:top w:val="none" w:sz="0" w:space="0" w:color="auto"/>
            <w:left w:val="none" w:sz="0" w:space="0" w:color="auto"/>
            <w:bottom w:val="none" w:sz="0" w:space="0" w:color="auto"/>
            <w:right w:val="none" w:sz="0" w:space="0" w:color="auto"/>
          </w:divBdr>
          <w:divsChild>
            <w:div w:id="1157456178">
              <w:marLeft w:val="0"/>
              <w:marRight w:val="0"/>
              <w:marTop w:val="0"/>
              <w:marBottom w:val="0"/>
              <w:divBdr>
                <w:top w:val="none" w:sz="0" w:space="0" w:color="auto"/>
                <w:left w:val="none" w:sz="0" w:space="0" w:color="auto"/>
                <w:bottom w:val="none" w:sz="0" w:space="0" w:color="auto"/>
                <w:right w:val="none" w:sz="0" w:space="0" w:color="auto"/>
              </w:divBdr>
              <w:divsChild>
                <w:div w:id="1961301148">
                  <w:marLeft w:val="0"/>
                  <w:marRight w:val="0"/>
                  <w:marTop w:val="0"/>
                  <w:marBottom w:val="0"/>
                  <w:divBdr>
                    <w:top w:val="none" w:sz="0" w:space="0" w:color="auto"/>
                    <w:left w:val="none" w:sz="0" w:space="0" w:color="auto"/>
                    <w:bottom w:val="none" w:sz="0" w:space="0" w:color="auto"/>
                    <w:right w:val="none" w:sz="0" w:space="0" w:color="auto"/>
                  </w:divBdr>
                  <w:divsChild>
                    <w:div w:id="9312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20307">
      <w:bodyDiv w:val="1"/>
      <w:marLeft w:val="0"/>
      <w:marRight w:val="0"/>
      <w:marTop w:val="0"/>
      <w:marBottom w:val="0"/>
      <w:divBdr>
        <w:top w:val="none" w:sz="0" w:space="0" w:color="auto"/>
        <w:left w:val="none" w:sz="0" w:space="0" w:color="auto"/>
        <w:bottom w:val="none" w:sz="0" w:space="0" w:color="auto"/>
        <w:right w:val="none" w:sz="0" w:space="0" w:color="auto"/>
      </w:divBdr>
      <w:divsChild>
        <w:div w:id="803548631">
          <w:marLeft w:val="0"/>
          <w:marRight w:val="0"/>
          <w:marTop w:val="0"/>
          <w:marBottom w:val="0"/>
          <w:divBdr>
            <w:top w:val="none" w:sz="0" w:space="0" w:color="auto"/>
            <w:left w:val="none" w:sz="0" w:space="0" w:color="auto"/>
            <w:bottom w:val="none" w:sz="0" w:space="0" w:color="auto"/>
            <w:right w:val="none" w:sz="0" w:space="0" w:color="auto"/>
          </w:divBdr>
          <w:divsChild>
            <w:div w:id="1630864429">
              <w:marLeft w:val="0"/>
              <w:marRight w:val="0"/>
              <w:marTop w:val="0"/>
              <w:marBottom w:val="0"/>
              <w:divBdr>
                <w:top w:val="none" w:sz="0" w:space="0" w:color="auto"/>
                <w:left w:val="none" w:sz="0" w:space="0" w:color="auto"/>
                <w:bottom w:val="none" w:sz="0" w:space="0" w:color="auto"/>
                <w:right w:val="none" w:sz="0" w:space="0" w:color="auto"/>
              </w:divBdr>
              <w:divsChild>
                <w:div w:id="1007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7255">
      <w:bodyDiv w:val="1"/>
      <w:marLeft w:val="0"/>
      <w:marRight w:val="0"/>
      <w:marTop w:val="0"/>
      <w:marBottom w:val="0"/>
      <w:divBdr>
        <w:top w:val="none" w:sz="0" w:space="0" w:color="auto"/>
        <w:left w:val="none" w:sz="0" w:space="0" w:color="auto"/>
        <w:bottom w:val="none" w:sz="0" w:space="0" w:color="auto"/>
        <w:right w:val="none" w:sz="0" w:space="0" w:color="auto"/>
      </w:divBdr>
      <w:divsChild>
        <w:div w:id="346449258">
          <w:marLeft w:val="0"/>
          <w:marRight w:val="0"/>
          <w:marTop w:val="0"/>
          <w:marBottom w:val="0"/>
          <w:divBdr>
            <w:top w:val="none" w:sz="0" w:space="0" w:color="auto"/>
            <w:left w:val="none" w:sz="0" w:space="0" w:color="auto"/>
            <w:bottom w:val="none" w:sz="0" w:space="0" w:color="auto"/>
            <w:right w:val="none" w:sz="0" w:space="0" w:color="auto"/>
          </w:divBdr>
          <w:divsChild>
            <w:div w:id="1235169300">
              <w:marLeft w:val="0"/>
              <w:marRight w:val="0"/>
              <w:marTop w:val="0"/>
              <w:marBottom w:val="0"/>
              <w:divBdr>
                <w:top w:val="none" w:sz="0" w:space="0" w:color="auto"/>
                <w:left w:val="none" w:sz="0" w:space="0" w:color="auto"/>
                <w:bottom w:val="none" w:sz="0" w:space="0" w:color="auto"/>
                <w:right w:val="none" w:sz="0" w:space="0" w:color="auto"/>
              </w:divBdr>
              <w:divsChild>
                <w:div w:id="1564636410">
                  <w:marLeft w:val="0"/>
                  <w:marRight w:val="0"/>
                  <w:marTop w:val="0"/>
                  <w:marBottom w:val="0"/>
                  <w:divBdr>
                    <w:top w:val="none" w:sz="0" w:space="0" w:color="auto"/>
                    <w:left w:val="none" w:sz="0" w:space="0" w:color="auto"/>
                    <w:bottom w:val="none" w:sz="0" w:space="0" w:color="auto"/>
                    <w:right w:val="none" w:sz="0" w:space="0" w:color="auto"/>
                  </w:divBdr>
                  <w:divsChild>
                    <w:div w:id="155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89992">
      <w:bodyDiv w:val="1"/>
      <w:marLeft w:val="0"/>
      <w:marRight w:val="0"/>
      <w:marTop w:val="0"/>
      <w:marBottom w:val="0"/>
      <w:divBdr>
        <w:top w:val="none" w:sz="0" w:space="0" w:color="auto"/>
        <w:left w:val="none" w:sz="0" w:space="0" w:color="auto"/>
        <w:bottom w:val="none" w:sz="0" w:space="0" w:color="auto"/>
        <w:right w:val="none" w:sz="0" w:space="0" w:color="auto"/>
      </w:divBdr>
    </w:div>
    <w:div w:id="1324312033">
      <w:bodyDiv w:val="1"/>
      <w:marLeft w:val="0"/>
      <w:marRight w:val="0"/>
      <w:marTop w:val="0"/>
      <w:marBottom w:val="0"/>
      <w:divBdr>
        <w:top w:val="none" w:sz="0" w:space="0" w:color="auto"/>
        <w:left w:val="none" w:sz="0" w:space="0" w:color="auto"/>
        <w:bottom w:val="none" w:sz="0" w:space="0" w:color="auto"/>
        <w:right w:val="none" w:sz="0" w:space="0" w:color="auto"/>
      </w:divBdr>
    </w:div>
    <w:div w:id="1455828542">
      <w:bodyDiv w:val="1"/>
      <w:marLeft w:val="0"/>
      <w:marRight w:val="0"/>
      <w:marTop w:val="0"/>
      <w:marBottom w:val="0"/>
      <w:divBdr>
        <w:top w:val="none" w:sz="0" w:space="0" w:color="auto"/>
        <w:left w:val="none" w:sz="0" w:space="0" w:color="auto"/>
        <w:bottom w:val="none" w:sz="0" w:space="0" w:color="auto"/>
        <w:right w:val="none" w:sz="0" w:space="0" w:color="auto"/>
      </w:divBdr>
      <w:divsChild>
        <w:div w:id="1061640304">
          <w:marLeft w:val="0"/>
          <w:marRight w:val="0"/>
          <w:marTop w:val="0"/>
          <w:marBottom w:val="0"/>
          <w:divBdr>
            <w:top w:val="none" w:sz="0" w:space="0" w:color="auto"/>
            <w:left w:val="none" w:sz="0" w:space="0" w:color="auto"/>
            <w:bottom w:val="none" w:sz="0" w:space="0" w:color="auto"/>
            <w:right w:val="none" w:sz="0" w:space="0" w:color="auto"/>
          </w:divBdr>
          <w:divsChild>
            <w:div w:id="293877495">
              <w:marLeft w:val="0"/>
              <w:marRight w:val="0"/>
              <w:marTop w:val="0"/>
              <w:marBottom w:val="0"/>
              <w:divBdr>
                <w:top w:val="none" w:sz="0" w:space="0" w:color="auto"/>
                <w:left w:val="none" w:sz="0" w:space="0" w:color="auto"/>
                <w:bottom w:val="none" w:sz="0" w:space="0" w:color="auto"/>
                <w:right w:val="none" w:sz="0" w:space="0" w:color="auto"/>
              </w:divBdr>
              <w:divsChild>
                <w:div w:id="16848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9807">
      <w:bodyDiv w:val="1"/>
      <w:marLeft w:val="0"/>
      <w:marRight w:val="0"/>
      <w:marTop w:val="0"/>
      <w:marBottom w:val="0"/>
      <w:divBdr>
        <w:top w:val="none" w:sz="0" w:space="0" w:color="auto"/>
        <w:left w:val="none" w:sz="0" w:space="0" w:color="auto"/>
        <w:bottom w:val="none" w:sz="0" w:space="0" w:color="auto"/>
        <w:right w:val="none" w:sz="0" w:space="0" w:color="auto"/>
      </w:divBdr>
    </w:div>
    <w:div w:id="1536314091">
      <w:bodyDiv w:val="1"/>
      <w:marLeft w:val="0"/>
      <w:marRight w:val="0"/>
      <w:marTop w:val="0"/>
      <w:marBottom w:val="0"/>
      <w:divBdr>
        <w:top w:val="none" w:sz="0" w:space="0" w:color="auto"/>
        <w:left w:val="none" w:sz="0" w:space="0" w:color="auto"/>
        <w:bottom w:val="none" w:sz="0" w:space="0" w:color="auto"/>
        <w:right w:val="none" w:sz="0" w:space="0" w:color="auto"/>
      </w:divBdr>
    </w:div>
    <w:div w:id="1580092005">
      <w:bodyDiv w:val="1"/>
      <w:marLeft w:val="0"/>
      <w:marRight w:val="0"/>
      <w:marTop w:val="0"/>
      <w:marBottom w:val="0"/>
      <w:divBdr>
        <w:top w:val="none" w:sz="0" w:space="0" w:color="auto"/>
        <w:left w:val="none" w:sz="0" w:space="0" w:color="auto"/>
        <w:bottom w:val="none" w:sz="0" w:space="0" w:color="auto"/>
        <w:right w:val="none" w:sz="0" w:space="0" w:color="auto"/>
      </w:divBdr>
      <w:divsChild>
        <w:div w:id="682558001">
          <w:marLeft w:val="0"/>
          <w:marRight w:val="0"/>
          <w:marTop w:val="0"/>
          <w:marBottom w:val="0"/>
          <w:divBdr>
            <w:top w:val="none" w:sz="0" w:space="0" w:color="auto"/>
            <w:left w:val="none" w:sz="0" w:space="0" w:color="auto"/>
            <w:bottom w:val="none" w:sz="0" w:space="0" w:color="auto"/>
            <w:right w:val="none" w:sz="0" w:space="0" w:color="auto"/>
          </w:divBdr>
          <w:divsChild>
            <w:div w:id="334381682">
              <w:marLeft w:val="0"/>
              <w:marRight w:val="0"/>
              <w:marTop w:val="0"/>
              <w:marBottom w:val="0"/>
              <w:divBdr>
                <w:top w:val="none" w:sz="0" w:space="0" w:color="auto"/>
                <w:left w:val="none" w:sz="0" w:space="0" w:color="auto"/>
                <w:bottom w:val="none" w:sz="0" w:space="0" w:color="auto"/>
                <w:right w:val="none" w:sz="0" w:space="0" w:color="auto"/>
              </w:divBdr>
              <w:divsChild>
                <w:div w:id="773407245">
                  <w:marLeft w:val="0"/>
                  <w:marRight w:val="0"/>
                  <w:marTop w:val="0"/>
                  <w:marBottom w:val="0"/>
                  <w:divBdr>
                    <w:top w:val="none" w:sz="0" w:space="0" w:color="auto"/>
                    <w:left w:val="none" w:sz="0" w:space="0" w:color="auto"/>
                    <w:bottom w:val="none" w:sz="0" w:space="0" w:color="auto"/>
                    <w:right w:val="none" w:sz="0" w:space="0" w:color="auto"/>
                  </w:divBdr>
                  <w:divsChild>
                    <w:div w:id="10678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3091">
          <w:marLeft w:val="0"/>
          <w:marRight w:val="0"/>
          <w:marTop w:val="0"/>
          <w:marBottom w:val="0"/>
          <w:divBdr>
            <w:top w:val="none" w:sz="0" w:space="0" w:color="auto"/>
            <w:left w:val="none" w:sz="0" w:space="0" w:color="auto"/>
            <w:bottom w:val="none" w:sz="0" w:space="0" w:color="auto"/>
            <w:right w:val="none" w:sz="0" w:space="0" w:color="auto"/>
          </w:divBdr>
          <w:divsChild>
            <w:div w:id="1553495761">
              <w:marLeft w:val="0"/>
              <w:marRight w:val="0"/>
              <w:marTop w:val="0"/>
              <w:marBottom w:val="0"/>
              <w:divBdr>
                <w:top w:val="none" w:sz="0" w:space="0" w:color="auto"/>
                <w:left w:val="none" w:sz="0" w:space="0" w:color="auto"/>
                <w:bottom w:val="none" w:sz="0" w:space="0" w:color="auto"/>
                <w:right w:val="none" w:sz="0" w:space="0" w:color="auto"/>
              </w:divBdr>
              <w:divsChild>
                <w:div w:id="742605731">
                  <w:marLeft w:val="0"/>
                  <w:marRight w:val="0"/>
                  <w:marTop w:val="0"/>
                  <w:marBottom w:val="0"/>
                  <w:divBdr>
                    <w:top w:val="none" w:sz="0" w:space="0" w:color="auto"/>
                    <w:left w:val="none" w:sz="0" w:space="0" w:color="auto"/>
                    <w:bottom w:val="none" w:sz="0" w:space="0" w:color="auto"/>
                    <w:right w:val="none" w:sz="0" w:space="0" w:color="auto"/>
                  </w:divBdr>
                  <w:divsChild>
                    <w:div w:id="335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0994">
      <w:bodyDiv w:val="1"/>
      <w:marLeft w:val="0"/>
      <w:marRight w:val="0"/>
      <w:marTop w:val="0"/>
      <w:marBottom w:val="0"/>
      <w:divBdr>
        <w:top w:val="none" w:sz="0" w:space="0" w:color="auto"/>
        <w:left w:val="none" w:sz="0" w:space="0" w:color="auto"/>
        <w:bottom w:val="none" w:sz="0" w:space="0" w:color="auto"/>
        <w:right w:val="none" w:sz="0" w:space="0" w:color="auto"/>
      </w:divBdr>
      <w:divsChild>
        <w:div w:id="1538278807">
          <w:marLeft w:val="0"/>
          <w:marRight w:val="0"/>
          <w:marTop w:val="0"/>
          <w:marBottom w:val="0"/>
          <w:divBdr>
            <w:top w:val="none" w:sz="0" w:space="0" w:color="auto"/>
            <w:left w:val="none" w:sz="0" w:space="0" w:color="auto"/>
            <w:bottom w:val="none" w:sz="0" w:space="0" w:color="auto"/>
            <w:right w:val="none" w:sz="0" w:space="0" w:color="auto"/>
          </w:divBdr>
          <w:divsChild>
            <w:div w:id="1231623222">
              <w:marLeft w:val="0"/>
              <w:marRight w:val="0"/>
              <w:marTop w:val="0"/>
              <w:marBottom w:val="0"/>
              <w:divBdr>
                <w:top w:val="none" w:sz="0" w:space="0" w:color="auto"/>
                <w:left w:val="none" w:sz="0" w:space="0" w:color="auto"/>
                <w:bottom w:val="none" w:sz="0" w:space="0" w:color="auto"/>
                <w:right w:val="none" w:sz="0" w:space="0" w:color="auto"/>
              </w:divBdr>
              <w:divsChild>
                <w:div w:id="2032106069">
                  <w:marLeft w:val="0"/>
                  <w:marRight w:val="0"/>
                  <w:marTop w:val="0"/>
                  <w:marBottom w:val="0"/>
                  <w:divBdr>
                    <w:top w:val="none" w:sz="0" w:space="0" w:color="auto"/>
                    <w:left w:val="none" w:sz="0" w:space="0" w:color="auto"/>
                    <w:bottom w:val="none" w:sz="0" w:space="0" w:color="auto"/>
                    <w:right w:val="none" w:sz="0" w:space="0" w:color="auto"/>
                  </w:divBdr>
                  <w:divsChild>
                    <w:div w:id="6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0240">
      <w:bodyDiv w:val="1"/>
      <w:marLeft w:val="0"/>
      <w:marRight w:val="0"/>
      <w:marTop w:val="0"/>
      <w:marBottom w:val="0"/>
      <w:divBdr>
        <w:top w:val="none" w:sz="0" w:space="0" w:color="auto"/>
        <w:left w:val="none" w:sz="0" w:space="0" w:color="auto"/>
        <w:bottom w:val="none" w:sz="0" w:space="0" w:color="auto"/>
        <w:right w:val="none" w:sz="0" w:space="0" w:color="auto"/>
      </w:divBdr>
      <w:divsChild>
        <w:div w:id="833692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379322">
              <w:marLeft w:val="0"/>
              <w:marRight w:val="0"/>
              <w:marTop w:val="0"/>
              <w:marBottom w:val="0"/>
              <w:divBdr>
                <w:top w:val="none" w:sz="0" w:space="0" w:color="auto"/>
                <w:left w:val="none" w:sz="0" w:space="0" w:color="auto"/>
                <w:bottom w:val="none" w:sz="0" w:space="0" w:color="auto"/>
                <w:right w:val="none" w:sz="0" w:space="0" w:color="auto"/>
              </w:divBdr>
              <w:divsChild>
                <w:div w:id="332300256">
                  <w:marLeft w:val="0"/>
                  <w:marRight w:val="0"/>
                  <w:marTop w:val="0"/>
                  <w:marBottom w:val="0"/>
                  <w:divBdr>
                    <w:top w:val="none" w:sz="0" w:space="0" w:color="auto"/>
                    <w:left w:val="none" w:sz="0" w:space="0" w:color="auto"/>
                    <w:bottom w:val="none" w:sz="0" w:space="0" w:color="auto"/>
                    <w:right w:val="none" w:sz="0" w:space="0" w:color="auto"/>
                  </w:divBdr>
                  <w:divsChild>
                    <w:div w:id="1945383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8745239">
                          <w:marLeft w:val="0"/>
                          <w:marRight w:val="0"/>
                          <w:marTop w:val="0"/>
                          <w:marBottom w:val="0"/>
                          <w:divBdr>
                            <w:top w:val="none" w:sz="0" w:space="0" w:color="auto"/>
                            <w:left w:val="none" w:sz="0" w:space="0" w:color="auto"/>
                            <w:bottom w:val="none" w:sz="0" w:space="0" w:color="auto"/>
                            <w:right w:val="none" w:sz="0" w:space="0" w:color="auto"/>
                          </w:divBdr>
                          <w:divsChild>
                            <w:div w:id="178273215">
                              <w:marLeft w:val="0"/>
                              <w:marRight w:val="0"/>
                              <w:marTop w:val="0"/>
                              <w:marBottom w:val="0"/>
                              <w:divBdr>
                                <w:top w:val="none" w:sz="0" w:space="0" w:color="auto"/>
                                <w:left w:val="none" w:sz="0" w:space="0" w:color="auto"/>
                                <w:bottom w:val="none" w:sz="0" w:space="0" w:color="auto"/>
                                <w:right w:val="none" w:sz="0" w:space="0" w:color="auto"/>
                              </w:divBdr>
                              <w:divsChild>
                                <w:div w:id="19741013">
                                  <w:marLeft w:val="0"/>
                                  <w:marRight w:val="0"/>
                                  <w:marTop w:val="0"/>
                                  <w:marBottom w:val="0"/>
                                  <w:divBdr>
                                    <w:top w:val="none" w:sz="0" w:space="0" w:color="auto"/>
                                    <w:left w:val="none" w:sz="0" w:space="0" w:color="auto"/>
                                    <w:bottom w:val="none" w:sz="0" w:space="0" w:color="auto"/>
                                    <w:right w:val="none" w:sz="0" w:space="0" w:color="auto"/>
                                  </w:divBdr>
                                  <w:divsChild>
                                    <w:div w:id="159011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2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804841">
      <w:bodyDiv w:val="1"/>
      <w:marLeft w:val="0"/>
      <w:marRight w:val="0"/>
      <w:marTop w:val="0"/>
      <w:marBottom w:val="0"/>
      <w:divBdr>
        <w:top w:val="none" w:sz="0" w:space="0" w:color="auto"/>
        <w:left w:val="none" w:sz="0" w:space="0" w:color="auto"/>
        <w:bottom w:val="none" w:sz="0" w:space="0" w:color="auto"/>
        <w:right w:val="none" w:sz="0" w:space="0" w:color="auto"/>
      </w:divBdr>
      <w:divsChild>
        <w:div w:id="1316952075">
          <w:marLeft w:val="0"/>
          <w:marRight w:val="0"/>
          <w:marTop w:val="0"/>
          <w:marBottom w:val="0"/>
          <w:divBdr>
            <w:top w:val="none" w:sz="0" w:space="0" w:color="auto"/>
            <w:left w:val="none" w:sz="0" w:space="0" w:color="auto"/>
            <w:bottom w:val="none" w:sz="0" w:space="0" w:color="auto"/>
            <w:right w:val="none" w:sz="0" w:space="0" w:color="auto"/>
          </w:divBdr>
          <w:divsChild>
            <w:div w:id="911699514">
              <w:marLeft w:val="0"/>
              <w:marRight w:val="0"/>
              <w:marTop w:val="0"/>
              <w:marBottom w:val="0"/>
              <w:divBdr>
                <w:top w:val="none" w:sz="0" w:space="0" w:color="auto"/>
                <w:left w:val="none" w:sz="0" w:space="0" w:color="auto"/>
                <w:bottom w:val="none" w:sz="0" w:space="0" w:color="auto"/>
                <w:right w:val="none" w:sz="0" w:space="0" w:color="auto"/>
              </w:divBdr>
              <w:divsChild>
                <w:div w:id="928998468">
                  <w:marLeft w:val="0"/>
                  <w:marRight w:val="0"/>
                  <w:marTop w:val="0"/>
                  <w:marBottom w:val="0"/>
                  <w:divBdr>
                    <w:top w:val="none" w:sz="0" w:space="0" w:color="auto"/>
                    <w:left w:val="none" w:sz="0" w:space="0" w:color="auto"/>
                    <w:bottom w:val="none" w:sz="0" w:space="0" w:color="auto"/>
                    <w:right w:val="none" w:sz="0" w:space="0" w:color="auto"/>
                  </w:divBdr>
                  <w:divsChild>
                    <w:div w:id="1595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9792">
      <w:bodyDiv w:val="1"/>
      <w:marLeft w:val="0"/>
      <w:marRight w:val="0"/>
      <w:marTop w:val="0"/>
      <w:marBottom w:val="0"/>
      <w:divBdr>
        <w:top w:val="none" w:sz="0" w:space="0" w:color="auto"/>
        <w:left w:val="none" w:sz="0" w:space="0" w:color="auto"/>
        <w:bottom w:val="none" w:sz="0" w:space="0" w:color="auto"/>
        <w:right w:val="none" w:sz="0" w:space="0" w:color="auto"/>
      </w:divBdr>
      <w:divsChild>
        <w:div w:id="383061606">
          <w:marLeft w:val="0"/>
          <w:marRight w:val="0"/>
          <w:marTop w:val="0"/>
          <w:marBottom w:val="0"/>
          <w:divBdr>
            <w:top w:val="none" w:sz="0" w:space="0" w:color="auto"/>
            <w:left w:val="none" w:sz="0" w:space="0" w:color="auto"/>
            <w:bottom w:val="none" w:sz="0" w:space="0" w:color="auto"/>
            <w:right w:val="none" w:sz="0" w:space="0" w:color="auto"/>
          </w:divBdr>
          <w:divsChild>
            <w:div w:id="173344789">
              <w:marLeft w:val="0"/>
              <w:marRight w:val="0"/>
              <w:marTop w:val="0"/>
              <w:marBottom w:val="0"/>
              <w:divBdr>
                <w:top w:val="none" w:sz="0" w:space="0" w:color="auto"/>
                <w:left w:val="none" w:sz="0" w:space="0" w:color="auto"/>
                <w:bottom w:val="none" w:sz="0" w:space="0" w:color="auto"/>
                <w:right w:val="none" w:sz="0" w:space="0" w:color="auto"/>
              </w:divBdr>
              <w:divsChild>
                <w:div w:id="7519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61855">
      <w:bodyDiv w:val="1"/>
      <w:marLeft w:val="0"/>
      <w:marRight w:val="0"/>
      <w:marTop w:val="0"/>
      <w:marBottom w:val="0"/>
      <w:divBdr>
        <w:top w:val="none" w:sz="0" w:space="0" w:color="auto"/>
        <w:left w:val="none" w:sz="0" w:space="0" w:color="auto"/>
        <w:bottom w:val="none" w:sz="0" w:space="0" w:color="auto"/>
        <w:right w:val="none" w:sz="0" w:space="0" w:color="auto"/>
      </w:divBdr>
      <w:divsChild>
        <w:div w:id="999036866">
          <w:marLeft w:val="0"/>
          <w:marRight w:val="0"/>
          <w:marTop w:val="0"/>
          <w:marBottom w:val="0"/>
          <w:divBdr>
            <w:top w:val="none" w:sz="0" w:space="0" w:color="auto"/>
            <w:left w:val="none" w:sz="0" w:space="0" w:color="auto"/>
            <w:bottom w:val="none" w:sz="0" w:space="0" w:color="auto"/>
            <w:right w:val="none" w:sz="0" w:space="0" w:color="auto"/>
          </w:divBdr>
          <w:divsChild>
            <w:div w:id="908076053">
              <w:marLeft w:val="0"/>
              <w:marRight w:val="0"/>
              <w:marTop w:val="0"/>
              <w:marBottom w:val="0"/>
              <w:divBdr>
                <w:top w:val="none" w:sz="0" w:space="0" w:color="auto"/>
                <w:left w:val="none" w:sz="0" w:space="0" w:color="auto"/>
                <w:bottom w:val="none" w:sz="0" w:space="0" w:color="auto"/>
                <w:right w:val="none" w:sz="0" w:space="0" w:color="auto"/>
              </w:divBdr>
              <w:divsChild>
                <w:div w:id="11196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5768">
      <w:bodyDiv w:val="1"/>
      <w:marLeft w:val="0"/>
      <w:marRight w:val="0"/>
      <w:marTop w:val="0"/>
      <w:marBottom w:val="0"/>
      <w:divBdr>
        <w:top w:val="none" w:sz="0" w:space="0" w:color="auto"/>
        <w:left w:val="none" w:sz="0" w:space="0" w:color="auto"/>
        <w:bottom w:val="none" w:sz="0" w:space="0" w:color="auto"/>
        <w:right w:val="none" w:sz="0" w:space="0" w:color="auto"/>
      </w:divBdr>
    </w:div>
    <w:div w:id="1865090842">
      <w:bodyDiv w:val="1"/>
      <w:marLeft w:val="0"/>
      <w:marRight w:val="0"/>
      <w:marTop w:val="0"/>
      <w:marBottom w:val="0"/>
      <w:divBdr>
        <w:top w:val="none" w:sz="0" w:space="0" w:color="auto"/>
        <w:left w:val="none" w:sz="0" w:space="0" w:color="auto"/>
        <w:bottom w:val="none" w:sz="0" w:space="0" w:color="auto"/>
        <w:right w:val="none" w:sz="0" w:space="0" w:color="auto"/>
      </w:divBdr>
    </w:div>
    <w:div w:id="1877737763">
      <w:bodyDiv w:val="1"/>
      <w:marLeft w:val="0"/>
      <w:marRight w:val="0"/>
      <w:marTop w:val="0"/>
      <w:marBottom w:val="0"/>
      <w:divBdr>
        <w:top w:val="none" w:sz="0" w:space="0" w:color="auto"/>
        <w:left w:val="none" w:sz="0" w:space="0" w:color="auto"/>
        <w:bottom w:val="none" w:sz="0" w:space="0" w:color="auto"/>
        <w:right w:val="none" w:sz="0" w:space="0" w:color="auto"/>
      </w:divBdr>
    </w:div>
    <w:div w:id="1925067588">
      <w:bodyDiv w:val="1"/>
      <w:marLeft w:val="0"/>
      <w:marRight w:val="0"/>
      <w:marTop w:val="0"/>
      <w:marBottom w:val="0"/>
      <w:divBdr>
        <w:top w:val="none" w:sz="0" w:space="0" w:color="auto"/>
        <w:left w:val="none" w:sz="0" w:space="0" w:color="auto"/>
        <w:bottom w:val="none" w:sz="0" w:space="0" w:color="auto"/>
        <w:right w:val="none" w:sz="0" w:space="0" w:color="auto"/>
      </w:divBdr>
    </w:div>
    <w:div w:id="1944148796">
      <w:bodyDiv w:val="1"/>
      <w:marLeft w:val="0"/>
      <w:marRight w:val="0"/>
      <w:marTop w:val="0"/>
      <w:marBottom w:val="0"/>
      <w:divBdr>
        <w:top w:val="none" w:sz="0" w:space="0" w:color="auto"/>
        <w:left w:val="none" w:sz="0" w:space="0" w:color="auto"/>
        <w:bottom w:val="none" w:sz="0" w:space="0" w:color="auto"/>
        <w:right w:val="none" w:sz="0" w:space="0" w:color="auto"/>
      </w:divBdr>
      <w:divsChild>
        <w:div w:id="1729835591">
          <w:marLeft w:val="0"/>
          <w:marRight w:val="0"/>
          <w:marTop w:val="0"/>
          <w:marBottom w:val="0"/>
          <w:divBdr>
            <w:top w:val="none" w:sz="0" w:space="0" w:color="auto"/>
            <w:left w:val="none" w:sz="0" w:space="0" w:color="auto"/>
            <w:bottom w:val="none" w:sz="0" w:space="0" w:color="auto"/>
            <w:right w:val="none" w:sz="0" w:space="0" w:color="auto"/>
          </w:divBdr>
          <w:divsChild>
            <w:div w:id="1064719765">
              <w:marLeft w:val="0"/>
              <w:marRight w:val="0"/>
              <w:marTop w:val="0"/>
              <w:marBottom w:val="0"/>
              <w:divBdr>
                <w:top w:val="none" w:sz="0" w:space="0" w:color="auto"/>
                <w:left w:val="none" w:sz="0" w:space="0" w:color="auto"/>
                <w:bottom w:val="none" w:sz="0" w:space="0" w:color="auto"/>
                <w:right w:val="none" w:sz="0" w:space="0" w:color="auto"/>
              </w:divBdr>
              <w:divsChild>
                <w:div w:id="17038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9654">
      <w:bodyDiv w:val="1"/>
      <w:marLeft w:val="0"/>
      <w:marRight w:val="0"/>
      <w:marTop w:val="0"/>
      <w:marBottom w:val="0"/>
      <w:divBdr>
        <w:top w:val="none" w:sz="0" w:space="0" w:color="auto"/>
        <w:left w:val="none" w:sz="0" w:space="0" w:color="auto"/>
        <w:bottom w:val="none" w:sz="0" w:space="0" w:color="auto"/>
        <w:right w:val="none" w:sz="0" w:space="0" w:color="auto"/>
      </w:divBdr>
    </w:div>
    <w:div w:id="1985045947">
      <w:bodyDiv w:val="1"/>
      <w:marLeft w:val="0"/>
      <w:marRight w:val="0"/>
      <w:marTop w:val="0"/>
      <w:marBottom w:val="0"/>
      <w:divBdr>
        <w:top w:val="none" w:sz="0" w:space="0" w:color="auto"/>
        <w:left w:val="none" w:sz="0" w:space="0" w:color="auto"/>
        <w:bottom w:val="none" w:sz="0" w:space="0" w:color="auto"/>
        <w:right w:val="none" w:sz="0" w:space="0" w:color="auto"/>
      </w:divBdr>
    </w:div>
    <w:div w:id="2015106922">
      <w:bodyDiv w:val="1"/>
      <w:marLeft w:val="0"/>
      <w:marRight w:val="0"/>
      <w:marTop w:val="0"/>
      <w:marBottom w:val="0"/>
      <w:divBdr>
        <w:top w:val="none" w:sz="0" w:space="0" w:color="auto"/>
        <w:left w:val="none" w:sz="0" w:space="0" w:color="auto"/>
        <w:bottom w:val="none" w:sz="0" w:space="0" w:color="auto"/>
        <w:right w:val="none" w:sz="0" w:space="0" w:color="auto"/>
      </w:divBdr>
    </w:div>
    <w:div w:id="2052728603">
      <w:bodyDiv w:val="1"/>
      <w:marLeft w:val="0"/>
      <w:marRight w:val="0"/>
      <w:marTop w:val="0"/>
      <w:marBottom w:val="0"/>
      <w:divBdr>
        <w:top w:val="none" w:sz="0" w:space="0" w:color="auto"/>
        <w:left w:val="none" w:sz="0" w:space="0" w:color="auto"/>
        <w:bottom w:val="none" w:sz="0" w:space="0" w:color="auto"/>
        <w:right w:val="none" w:sz="0" w:space="0" w:color="auto"/>
      </w:divBdr>
      <w:divsChild>
        <w:div w:id="574360503">
          <w:marLeft w:val="0"/>
          <w:marRight w:val="0"/>
          <w:marTop w:val="0"/>
          <w:marBottom w:val="0"/>
          <w:divBdr>
            <w:top w:val="none" w:sz="0" w:space="0" w:color="auto"/>
            <w:left w:val="none" w:sz="0" w:space="0" w:color="auto"/>
            <w:bottom w:val="none" w:sz="0" w:space="0" w:color="auto"/>
            <w:right w:val="none" w:sz="0" w:space="0" w:color="auto"/>
          </w:divBdr>
          <w:divsChild>
            <w:div w:id="1480805546">
              <w:marLeft w:val="0"/>
              <w:marRight w:val="0"/>
              <w:marTop w:val="0"/>
              <w:marBottom w:val="0"/>
              <w:divBdr>
                <w:top w:val="none" w:sz="0" w:space="0" w:color="auto"/>
                <w:left w:val="none" w:sz="0" w:space="0" w:color="auto"/>
                <w:bottom w:val="none" w:sz="0" w:space="0" w:color="auto"/>
                <w:right w:val="none" w:sz="0" w:space="0" w:color="auto"/>
              </w:divBdr>
              <w:divsChild>
                <w:div w:id="530918505">
                  <w:marLeft w:val="0"/>
                  <w:marRight w:val="0"/>
                  <w:marTop w:val="0"/>
                  <w:marBottom w:val="0"/>
                  <w:divBdr>
                    <w:top w:val="none" w:sz="0" w:space="0" w:color="auto"/>
                    <w:left w:val="none" w:sz="0" w:space="0" w:color="auto"/>
                    <w:bottom w:val="none" w:sz="0" w:space="0" w:color="auto"/>
                    <w:right w:val="none" w:sz="0" w:space="0" w:color="auto"/>
                  </w:divBdr>
                  <w:divsChild>
                    <w:div w:id="20322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4190">
      <w:bodyDiv w:val="1"/>
      <w:marLeft w:val="0"/>
      <w:marRight w:val="0"/>
      <w:marTop w:val="0"/>
      <w:marBottom w:val="0"/>
      <w:divBdr>
        <w:top w:val="none" w:sz="0" w:space="0" w:color="auto"/>
        <w:left w:val="none" w:sz="0" w:space="0" w:color="auto"/>
        <w:bottom w:val="none" w:sz="0" w:space="0" w:color="auto"/>
        <w:right w:val="none" w:sz="0" w:space="0" w:color="auto"/>
      </w:divBdr>
    </w:div>
    <w:div w:id="2066835414">
      <w:bodyDiv w:val="1"/>
      <w:marLeft w:val="0"/>
      <w:marRight w:val="0"/>
      <w:marTop w:val="0"/>
      <w:marBottom w:val="0"/>
      <w:divBdr>
        <w:top w:val="none" w:sz="0" w:space="0" w:color="auto"/>
        <w:left w:val="none" w:sz="0" w:space="0" w:color="auto"/>
        <w:bottom w:val="none" w:sz="0" w:space="0" w:color="auto"/>
        <w:right w:val="none" w:sz="0" w:space="0" w:color="auto"/>
      </w:divBdr>
      <w:divsChild>
        <w:div w:id="250509260">
          <w:marLeft w:val="0"/>
          <w:marRight w:val="0"/>
          <w:marTop w:val="0"/>
          <w:marBottom w:val="0"/>
          <w:divBdr>
            <w:top w:val="none" w:sz="0" w:space="0" w:color="auto"/>
            <w:left w:val="none" w:sz="0" w:space="0" w:color="auto"/>
            <w:bottom w:val="none" w:sz="0" w:space="0" w:color="auto"/>
            <w:right w:val="none" w:sz="0" w:space="0" w:color="auto"/>
          </w:divBdr>
          <w:divsChild>
            <w:div w:id="1608002850">
              <w:marLeft w:val="0"/>
              <w:marRight w:val="0"/>
              <w:marTop w:val="0"/>
              <w:marBottom w:val="0"/>
              <w:divBdr>
                <w:top w:val="none" w:sz="0" w:space="0" w:color="auto"/>
                <w:left w:val="none" w:sz="0" w:space="0" w:color="auto"/>
                <w:bottom w:val="none" w:sz="0" w:space="0" w:color="auto"/>
                <w:right w:val="none" w:sz="0" w:space="0" w:color="auto"/>
              </w:divBdr>
              <w:divsChild>
                <w:div w:id="16825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hi@spreadtheword.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th@spreadtheword.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Kenwright</cp:lastModifiedBy>
  <cp:revision>2</cp:revision>
  <dcterms:created xsi:type="dcterms:W3CDTF">2022-01-19T20:16:00Z</dcterms:created>
  <dcterms:modified xsi:type="dcterms:W3CDTF">2022-01-19T20:16:00Z</dcterms:modified>
</cp:coreProperties>
</file>