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24E7" w:rsidP="65475359" w:rsidRDefault="004224E7" w14:paraId="0728A9E0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b/>
          <w:bCs/>
          <w:color w:val="000000" w:themeColor="text1"/>
          <w:sz w:val="28"/>
          <w:szCs w:val="28"/>
        </w:rPr>
      </w:pPr>
    </w:p>
    <w:p w:rsidR="00EF7707" w:rsidP="65475359" w:rsidRDefault="00FD5790" w14:paraId="00000001" w14:textId="056ECFDB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b/>
          <w:bCs/>
          <w:sz w:val="28"/>
          <w:szCs w:val="28"/>
        </w:rPr>
      </w:pPr>
      <w:r w:rsidRPr="65475359">
        <w:rPr>
          <w:rFonts w:ascii="Arial" w:hAnsi="Arial" w:eastAsia="Arial" w:cs="Arial"/>
          <w:b/>
          <w:bCs/>
          <w:color w:val="000000" w:themeColor="text1"/>
          <w:sz w:val="28"/>
          <w:szCs w:val="28"/>
        </w:rPr>
        <w:t>Case Closed First Chapter Competition</w:t>
      </w:r>
      <w:r w:rsidRPr="65475359">
        <w:rPr>
          <w:rFonts w:ascii="Arial" w:hAnsi="Arial" w:eastAsia="Arial" w:cs="Arial"/>
          <w:b/>
          <w:bCs/>
          <w:sz w:val="28"/>
          <w:szCs w:val="28"/>
        </w:rPr>
        <w:t xml:space="preserve">: </w:t>
      </w:r>
      <w:r w:rsidRPr="65475359" w:rsidR="79E2B471">
        <w:rPr>
          <w:rFonts w:ascii="Arial" w:hAnsi="Arial" w:eastAsia="Arial" w:cs="Arial"/>
          <w:b/>
          <w:bCs/>
          <w:sz w:val="28"/>
          <w:szCs w:val="28"/>
        </w:rPr>
        <w:t>FAQs (</w:t>
      </w:r>
      <w:r w:rsidRPr="65475359">
        <w:rPr>
          <w:rFonts w:ascii="Arial" w:hAnsi="Arial" w:eastAsia="Arial" w:cs="Arial"/>
          <w:b/>
          <w:bCs/>
          <w:sz w:val="28"/>
          <w:szCs w:val="28"/>
        </w:rPr>
        <w:t xml:space="preserve">Frequently Asked Questions) </w:t>
      </w:r>
    </w:p>
    <w:p w:rsidR="00EF7707" w:rsidRDefault="00A945A3" w14:paraId="00000002" w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Quattrocento Sans" w:hAnsi="Quattrocento Sans" w:eastAsia="Quattrocento Sans" w:cs="Quattrocento Sans"/>
          <w:color w:val="000000"/>
          <w:sz w:val="18"/>
          <w:szCs w:val="18"/>
        </w:rPr>
      </w:pPr>
      <w:r w:rsidRPr="65475359">
        <w:rPr>
          <w:rFonts w:ascii="Arial" w:hAnsi="Arial" w:eastAsia="Arial" w:cs="Arial"/>
          <w:color w:val="000000" w:themeColor="text1"/>
        </w:rPr>
        <w:t> </w:t>
      </w:r>
      <w:r w:rsidRPr="65475359">
        <w:rPr>
          <w:rFonts w:ascii="Arial" w:hAnsi="Arial" w:eastAsia="Arial" w:cs="Arial"/>
          <w:color w:val="000000" w:themeColor="text1"/>
          <w:sz w:val="28"/>
          <w:szCs w:val="28"/>
        </w:rPr>
        <w:t> </w:t>
      </w:r>
    </w:p>
    <w:p w:rsidR="00EF7707" w:rsidP="65475359" w:rsidRDefault="73A958C6" w14:paraId="00000003" w14:textId="456FC0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="Arial" w:hAnsi="Arial" w:eastAsia="Arial" w:cs="Arial"/>
        </w:rPr>
      </w:pPr>
      <w:r w:rsidRPr="65475359">
        <w:rPr>
          <w:rFonts w:ascii="Arial" w:hAnsi="Arial" w:eastAsia="Arial" w:cs="Arial"/>
        </w:rPr>
        <w:t xml:space="preserve">You can view the </w:t>
      </w:r>
      <w:r w:rsidRPr="65475359">
        <w:rPr>
          <w:rFonts w:ascii="Arial" w:hAnsi="Arial" w:eastAsia="Arial" w:cs="Arial"/>
          <w:b/>
          <w:bCs/>
        </w:rPr>
        <w:t xml:space="preserve">BSL </w:t>
      </w:r>
      <w:r w:rsidRPr="007A4C07">
        <w:rPr>
          <w:rFonts w:ascii="Arial" w:hAnsi="Arial" w:eastAsia="Arial" w:cs="Arial"/>
        </w:rPr>
        <w:t>video</w:t>
      </w:r>
      <w:r w:rsidRPr="65475359" w:rsidR="298A1694">
        <w:rPr>
          <w:rFonts w:ascii="Arial" w:hAnsi="Arial" w:eastAsia="Arial" w:cs="Arial"/>
        </w:rPr>
        <w:t xml:space="preserve">, listen to the </w:t>
      </w:r>
      <w:r w:rsidRPr="007A4C07" w:rsidR="298A1694">
        <w:rPr>
          <w:rFonts w:ascii="Arial" w:hAnsi="Arial" w:eastAsia="Arial" w:cs="Arial"/>
          <w:b/>
          <w:bCs/>
        </w:rPr>
        <w:t xml:space="preserve">audio </w:t>
      </w:r>
      <w:r w:rsidRPr="65475359">
        <w:rPr>
          <w:rFonts w:ascii="Arial" w:hAnsi="Arial" w:eastAsia="Arial" w:cs="Arial"/>
        </w:rPr>
        <w:t xml:space="preserve">and read </w:t>
      </w:r>
      <w:r w:rsidRPr="65475359" w:rsidR="1A9041D9">
        <w:rPr>
          <w:rFonts w:ascii="Arial" w:hAnsi="Arial" w:eastAsia="Arial" w:cs="Arial"/>
        </w:rPr>
        <w:t xml:space="preserve">the </w:t>
      </w:r>
      <w:r w:rsidRPr="65475359">
        <w:rPr>
          <w:rFonts w:ascii="Arial" w:hAnsi="Arial" w:eastAsia="Arial" w:cs="Arial"/>
          <w:b/>
          <w:bCs/>
        </w:rPr>
        <w:t>.doc</w:t>
      </w:r>
      <w:r w:rsidRPr="65475359">
        <w:rPr>
          <w:rFonts w:ascii="Arial" w:hAnsi="Arial" w:eastAsia="Arial" w:cs="Arial"/>
        </w:rPr>
        <w:t xml:space="preserve"> versions of these FAQs on the Case Closed project page website</w:t>
      </w:r>
      <w:r w:rsidR="00F75F96">
        <w:rPr>
          <w:rFonts w:ascii="Arial" w:hAnsi="Arial" w:eastAsia="Arial" w:cs="Arial"/>
        </w:rPr>
        <w:t>:</w:t>
      </w:r>
    </w:p>
    <w:p w:rsidR="00F75F96" w:rsidP="65475359" w:rsidRDefault="00F75F96" w14:paraId="6DD4FFF4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="Arial" w:hAnsi="Arial" w:eastAsia="Arial" w:cs="Arial"/>
        </w:rPr>
      </w:pPr>
    </w:p>
    <w:p w:rsidR="00F75F96" w:rsidP="65475359" w:rsidRDefault="00F75F96" w14:paraId="13530B22" w14:textId="293AEE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="Arial" w:hAnsi="Arial" w:eastAsia="Arial" w:cs="Arial"/>
        </w:rPr>
      </w:pPr>
      <w:hyperlink w:history="1" r:id="rId10">
        <w:r w:rsidRPr="001B1C61">
          <w:rPr>
            <w:rStyle w:val="Hyperlink"/>
            <w:rFonts w:ascii="Arial" w:hAnsi="Arial" w:eastAsia="Arial" w:cs="Arial"/>
          </w:rPr>
          <w:t>https://www.spreadtheword.org.uk/projects/case-closed/</w:t>
        </w:r>
      </w:hyperlink>
      <w:r>
        <w:rPr>
          <w:rFonts w:ascii="Arial" w:hAnsi="Arial" w:eastAsia="Arial" w:cs="Arial"/>
        </w:rPr>
        <w:t xml:space="preserve"> </w:t>
      </w:r>
    </w:p>
    <w:p w:rsidR="65475359" w:rsidP="65475359" w:rsidRDefault="65475359" w14:paraId="257BAE18" w14:textId="74651DF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eastAsia="Arial" w:cs="Arial"/>
          <w:color w:val="000000" w:themeColor="text1"/>
        </w:rPr>
      </w:pPr>
    </w:p>
    <w:p w:rsidR="00EF7707" w:rsidP="65475359" w:rsidRDefault="00A945A3" w14:paraId="00000004" w14:textId="6FAEF0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eastAsia="Arial" w:cs="Arial"/>
          <w:color w:val="000000"/>
        </w:rPr>
      </w:pPr>
      <w:r w:rsidRPr="65475359">
        <w:rPr>
          <w:rFonts w:ascii="Arial" w:hAnsi="Arial" w:eastAsia="Arial" w:cs="Arial"/>
          <w:color w:val="000000" w:themeColor="text1"/>
        </w:rPr>
        <w:t xml:space="preserve">We thought it might be useful for you to </w:t>
      </w:r>
      <w:proofErr w:type="gramStart"/>
      <w:r w:rsidRPr="65475359">
        <w:rPr>
          <w:rFonts w:ascii="Arial" w:hAnsi="Arial" w:eastAsia="Arial" w:cs="Arial"/>
          <w:color w:val="000000" w:themeColor="text1"/>
        </w:rPr>
        <w:t>take a look</w:t>
      </w:r>
      <w:proofErr w:type="gramEnd"/>
      <w:r w:rsidRPr="65475359">
        <w:rPr>
          <w:rFonts w:ascii="Arial" w:hAnsi="Arial" w:eastAsia="Arial" w:cs="Arial"/>
          <w:color w:val="000000" w:themeColor="text1"/>
        </w:rPr>
        <w:t xml:space="preserve"> through these FAQs, along with the </w:t>
      </w:r>
      <w:r w:rsidRPr="65475359" w:rsidR="6CD02098">
        <w:rPr>
          <w:rFonts w:ascii="Arial" w:hAnsi="Arial" w:eastAsia="Arial" w:cs="Arial"/>
          <w:color w:val="000000" w:themeColor="text1"/>
        </w:rPr>
        <w:t>T</w:t>
      </w:r>
      <w:r w:rsidRPr="65475359" w:rsidR="00FD5790">
        <w:rPr>
          <w:rFonts w:ascii="Arial" w:hAnsi="Arial" w:eastAsia="Arial" w:cs="Arial"/>
          <w:color w:val="000000" w:themeColor="text1"/>
        </w:rPr>
        <w:t xml:space="preserve">erms and </w:t>
      </w:r>
      <w:r w:rsidRPr="65475359" w:rsidR="79ACA22B">
        <w:rPr>
          <w:rFonts w:ascii="Arial" w:hAnsi="Arial" w:eastAsia="Arial" w:cs="Arial"/>
          <w:color w:val="000000" w:themeColor="text1"/>
        </w:rPr>
        <w:t>C</w:t>
      </w:r>
      <w:r w:rsidRPr="65475359" w:rsidR="00FD5790">
        <w:rPr>
          <w:rFonts w:ascii="Arial" w:hAnsi="Arial" w:eastAsia="Arial" w:cs="Arial"/>
          <w:color w:val="000000" w:themeColor="text1"/>
        </w:rPr>
        <w:t>onditions</w:t>
      </w:r>
      <w:r w:rsidRPr="65475359">
        <w:rPr>
          <w:rFonts w:ascii="Arial" w:hAnsi="Arial" w:eastAsia="Arial" w:cs="Arial"/>
          <w:color w:val="000000" w:themeColor="text1"/>
        </w:rPr>
        <w:t xml:space="preserve"> if you are thinking of submitting to the </w:t>
      </w:r>
      <w:r w:rsidRPr="65475359" w:rsidR="00FD5790">
        <w:rPr>
          <w:rFonts w:ascii="Arial" w:hAnsi="Arial" w:eastAsia="Arial" w:cs="Arial"/>
          <w:color w:val="000000" w:themeColor="text1"/>
        </w:rPr>
        <w:t xml:space="preserve">Case Closed First Chapter </w:t>
      </w:r>
      <w:proofErr w:type="spellStart"/>
      <w:r w:rsidRPr="65475359" w:rsidR="2C2005C9">
        <w:rPr>
          <w:rFonts w:ascii="Arial" w:hAnsi="Arial" w:eastAsia="Arial" w:cs="Arial"/>
          <w:color w:val="000000" w:themeColor="text1"/>
        </w:rPr>
        <w:t>Competiton</w:t>
      </w:r>
      <w:proofErr w:type="spellEnd"/>
      <w:r w:rsidRPr="65475359">
        <w:rPr>
          <w:rFonts w:ascii="Arial" w:hAnsi="Arial" w:eastAsia="Arial" w:cs="Arial"/>
          <w:color w:val="000000" w:themeColor="text1"/>
        </w:rPr>
        <w:t xml:space="preserve">. If you have a question about the programme, please </w:t>
      </w:r>
      <w:proofErr w:type="gramStart"/>
      <w:r w:rsidRPr="65475359">
        <w:rPr>
          <w:rFonts w:ascii="Arial" w:hAnsi="Arial" w:eastAsia="Arial" w:cs="Arial"/>
          <w:color w:val="000000" w:themeColor="text1"/>
        </w:rPr>
        <w:t>take a look</w:t>
      </w:r>
      <w:proofErr w:type="gramEnd"/>
      <w:r w:rsidRPr="65475359">
        <w:rPr>
          <w:rFonts w:ascii="Arial" w:hAnsi="Arial" w:eastAsia="Arial" w:cs="Arial"/>
          <w:color w:val="000000" w:themeColor="text1"/>
        </w:rPr>
        <w:t xml:space="preserve"> through these FAQs to see if it’s answered.   </w:t>
      </w:r>
    </w:p>
    <w:p w:rsidR="00FD5790" w:rsidP="00FD5790" w:rsidRDefault="00FD5790" w14:paraId="13767E66" w14:textId="77777777">
      <w:pPr>
        <w:rPr>
          <w:rFonts w:ascii="Arial" w:hAnsi="Arial" w:eastAsia="Arial" w:cs="Arial"/>
          <w:color w:val="000000"/>
        </w:rPr>
      </w:pPr>
    </w:p>
    <w:p w:rsidRPr="00FD5790" w:rsidR="00FD5790" w:rsidP="004224E7" w:rsidRDefault="00FD5790" w14:paraId="1DE25355" w14:textId="255DB068">
      <w:pPr>
        <w:spacing w:line="360" w:lineRule="auto"/>
        <w:rPr>
          <w:rFonts w:ascii="Arial" w:hAnsi="Arial" w:cs="Arial"/>
        </w:rPr>
      </w:pPr>
      <w:r w:rsidRPr="65475359">
        <w:rPr>
          <w:rFonts w:ascii="Arial" w:hAnsi="Arial" w:cs="Arial"/>
        </w:rPr>
        <w:t xml:space="preserve">We are </w:t>
      </w:r>
      <w:r w:rsidRPr="65475359">
        <w:rPr>
          <w:rFonts w:ascii="Arial" w:hAnsi="Arial" w:cs="Arial"/>
          <w:b/>
          <w:bCs/>
        </w:rPr>
        <w:t>inviting first chapter entries</w:t>
      </w:r>
      <w:r w:rsidRPr="65475359">
        <w:rPr>
          <w:rFonts w:ascii="Arial" w:hAnsi="Arial" w:cs="Arial"/>
        </w:rPr>
        <w:t xml:space="preserve"> from new crime, </w:t>
      </w:r>
      <w:proofErr w:type="gramStart"/>
      <w:r w:rsidRPr="65475359">
        <w:rPr>
          <w:rFonts w:ascii="Arial" w:hAnsi="Arial" w:cs="Arial"/>
        </w:rPr>
        <w:t>thriller</w:t>
      </w:r>
      <w:proofErr w:type="gramEnd"/>
      <w:r w:rsidRPr="65475359">
        <w:rPr>
          <w:rFonts w:ascii="Arial" w:hAnsi="Arial" w:cs="Arial"/>
        </w:rPr>
        <w:t xml:space="preserve"> and mystery fiction from unpublished and </w:t>
      </w:r>
      <w:proofErr w:type="spellStart"/>
      <w:r w:rsidRPr="65475359">
        <w:rPr>
          <w:rFonts w:ascii="Arial" w:hAnsi="Arial" w:cs="Arial"/>
        </w:rPr>
        <w:t>unagented</w:t>
      </w:r>
      <w:proofErr w:type="spellEnd"/>
      <w:r w:rsidRPr="65475359">
        <w:rPr>
          <w:rFonts w:ascii="Arial" w:hAnsi="Arial" w:cs="Arial"/>
        </w:rPr>
        <w:t xml:space="preserve"> UK-based writers aged 18+ who </w:t>
      </w:r>
      <w:r w:rsidRPr="65475359" w:rsidR="0B485347">
        <w:rPr>
          <w:rFonts w:ascii="Arial" w:hAnsi="Arial" w:cs="Arial"/>
        </w:rPr>
        <w:t>are from one or more of the following communities:</w:t>
      </w:r>
    </w:p>
    <w:p w:rsidRPr="00FD5790" w:rsidR="00FD5790" w:rsidP="004224E7" w:rsidRDefault="00FD5790" w14:paraId="0EA3AEF6" w14:textId="77777777">
      <w:pPr>
        <w:spacing w:line="360" w:lineRule="auto"/>
        <w:rPr>
          <w:rFonts w:ascii="Arial" w:hAnsi="Arial" w:cs="Arial"/>
        </w:rPr>
      </w:pPr>
    </w:p>
    <w:p w:rsidRPr="00FD5790" w:rsidR="00FD5790" w:rsidP="004224E7" w:rsidRDefault="00FD5790" w14:paraId="387BC6FE" w14:textId="77777777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 w:rsidRPr="00FD5790">
        <w:rPr>
          <w:rFonts w:ascii="Arial" w:hAnsi="Arial" w:cs="Arial"/>
          <w:sz w:val="24"/>
        </w:rPr>
        <w:t xml:space="preserve">Black, Asian or Global Majority </w:t>
      </w:r>
    </w:p>
    <w:p w:rsidRPr="00FD5790" w:rsidR="00FD5790" w:rsidP="004224E7" w:rsidRDefault="00FD5790" w14:paraId="7F8DDDE1" w14:textId="77777777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 w:rsidRPr="00FD5790">
        <w:rPr>
          <w:rFonts w:ascii="Arial" w:hAnsi="Arial" w:cs="Arial"/>
          <w:sz w:val="24"/>
        </w:rPr>
        <w:t xml:space="preserve">Deaf and/or </w:t>
      </w:r>
      <w:proofErr w:type="gramStart"/>
      <w:r w:rsidRPr="00FD5790">
        <w:rPr>
          <w:rFonts w:ascii="Arial" w:hAnsi="Arial" w:cs="Arial"/>
          <w:sz w:val="24"/>
        </w:rPr>
        <w:t>Disabled</w:t>
      </w:r>
      <w:proofErr w:type="gramEnd"/>
      <w:r w:rsidRPr="00FD5790">
        <w:rPr>
          <w:rFonts w:ascii="Arial" w:hAnsi="Arial" w:cs="Arial"/>
          <w:sz w:val="24"/>
        </w:rPr>
        <w:t xml:space="preserve"> </w:t>
      </w:r>
    </w:p>
    <w:p w:rsidRPr="00FD5790" w:rsidR="00FD5790" w:rsidP="004224E7" w:rsidRDefault="00FD5790" w14:paraId="0085F841" w14:textId="77777777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 w:rsidRPr="00FD5790">
        <w:rPr>
          <w:rFonts w:ascii="Arial" w:hAnsi="Arial" w:cs="Arial"/>
          <w:sz w:val="24"/>
        </w:rPr>
        <w:t xml:space="preserve">LGBTQIA+ </w:t>
      </w:r>
    </w:p>
    <w:p w:rsidRPr="00FD5790" w:rsidR="00FD5790" w:rsidP="004224E7" w:rsidRDefault="00FD5790" w14:paraId="2E917E4D" w14:textId="77777777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 w:rsidRPr="00FD5790">
        <w:rPr>
          <w:rFonts w:ascii="Arial" w:hAnsi="Arial" w:cs="Arial"/>
          <w:sz w:val="24"/>
        </w:rPr>
        <w:t xml:space="preserve">Working Class </w:t>
      </w:r>
    </w:p>
    <w:p w:rsidRPr="00FD5790" w:rsidR="00FD5790" w:rsidP="004224E7" w:rsidRDefault="00FD5790" w14:paraId="1EA71BA7" w14:textId="77777777">
      <w:pPr>
        <w:spacing w:line="360" w:lineRule="auto"/>
        <w:rPr>
          <w:rFonts w:ascii="Arial" w:hAnsi="Arial" w:cs="Arial"/>
        </w:rPr>
      </w:pPr>
    </w:p>
    <w:p w:rsidRPr="00FD5790" w:rsidR="00FD5790" w:rsidP="004224E7" w:rsidRDefault="00FD5790" w14:paraId="0BDCA62F" w14:textId="77198E2B">
      <w:pPr>
        <w:spacing w:line="360" w:lineRule="auto"/>
        <w:rPr>
          <w:rFonts w:ascii="Arial" w:hAnsi="Arial" w:cs="Arial"/>
        </w:rPr>
      </w:pPr>
      <w:r w:rsidRPr="24CB27FF">
        <w:rPr>
          <w:rFonts w:ascii="Arial" w:hAnsi="Arial" w:cs="Arial"/>
        </w:rPr>
        <w:t xml:space="preserve">The </w:t>
      </w:r>
      <w:r w:rsidRPr="00127042">
        <w:rPr>
          <w:rFonts w:ascii="Arial" w:hAnsi="Arial" w:cs="Arial"/>
        </w:rPr>
        <w:t>competition is free to enter via our Submittable</w:t>
      </w:r>
      <w:r w:rsidR="00127042">
        <w:rPr>
          <w:rFonts w:ascii="Arial" w:hAnsi="Arial" w:cs="Arial"/>
        </w:rPr>
        <w:t xml:space="preserve"> page, or by post by downloading the Postal Entry Form</w:t>
      </w:r>
      <w:r w:rsidRPr="24CB27FF">
        <w:rPr>
          <w:rFonts w:ascii="Arial" w:hAnsi="Arial" w:cs="Arial"/>
        </w:rPr>
        <w:t xml:space="preserve">. It will open on Wednesday 5 July and close at 10am on Tuesday 26 September. </w:t>
      </w:r>
      <w:r w:rsidRPr="001D006C" w:rsidR="001D006C">
        <w:rPr>
          <w:rFonts w:ascii="Arial" w:hAnsi="Arial" w:cs="Arial"/>
        </w:rPr>
        <w:t xml:space="preserve">Terms and conditions are available to read in written English, listen to in audio and watch in British Sign Language </w:t>
      </w:r>
      <w:proofErr w:type="gramStart"/>
      <w:r w:rsidRPr="001D006C" w:rsidR="001D006C">
        <w:rPr>
          <w:rFonts w:ascii="Arial" w:hAnsi="Arial" w:cs="Arial"/>
        </w:rPr>
        <w:t>video</w:t>
      </w:r>
      <w:proofErr w:type="gramEnd"/>
      <w:r w:rsidRPr="001D006C" w:rsidR="001D006C">
        <w:rPr>
          <w:rFonts w:ascii="Arial" w:hAnsi="Arial" w:cs="Arial"/>
        </w:rPr>
        <w:t xml:space="preserve"> on the Spread the Word website. </w:t>
      </w:r>
      <w:r w:rsidRPr="24CB27FF">
        <w:rPr>
          <w:rFonts w:ascii="Arial" w:hAnsi="Arial" w:cs="Arial"/>
        </w:rPr>
        <w:t>The submission length for the first chapter is a maximum of 4,000 words. There is no minimum word count. The submission does not need to be from a completed project.</w:t>
      </w:r>
    </w:p>
    <w:p w:rsidRPr="00F75F96" w:rsidR="00EF7707" w:rsidP="004224E7" w:rsidRDefault="00A945A3" w14:paraId="00000016" w14:textId="290ABA1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color w:val="000000"/>
        </w:rPr>
        <w:t> </w:t>
      </w:r>
    </w:p>
    <w:p w:rsidR="00EF7707" w:rsidRDefault="00A945A3" w14:paraId="00000017" w14:textId="77777777">
      <w:pPr>
        <w:widowControl w:val="0"/>
        <w:spacing w:line="360" w:lineRule="auto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FAQs</w:t>
      </w:r>
    </w:p>
    <w:p w:rsidR="00FD5790" w:rsidRDefault="00FD5790" w14:paraId="16C8C47D" w14:textId="1BA2BDFB">
      <w:pPr>
        <w:widowControl w:val="0"/>
        <w:spacing w:line="360" w:lineRule="auto"/>
        <w:rPr>
          <w:rFonts w:ascii="Arial" w:hAnsi="Arial" w:eastAsia="Arial" w:cs="Arial"/>
          <w:b/>
          <w:color w:val="000000"/>
        </w:rPr>
      </w:pPr>
      <w:r>
        <w:rPr>
          <w:rFonts w:ascii="Arial" w:hAnsi="Arial" w:eastAsia="Arial" w:cs="Arial"/>
          <w:b/>
          <w:color w:val="000000"/>
        </w:rPr>
        <w:t>Why are you running the Competition?</w:t>
      </w:r>
    </w:p>
    <w:p w:rsidRPr="00FD5790" w:rsidR="00FD5790" w:rsidP="3BE98806" w:rsidRDefault="00FD5790" w14:paraId="5337508D" w14:textId="087308CC">
      <w:pPr>
        <w:widowControl w:val="0"/>
        <w:spacing w:line="360" w:lineRule="auto"/>
        <w:rPr>
          <w:rFonts w:ascii="Arial" w:hAnsi="Arial" w:eastAsia="Arial" w:cs="Arial"/>
          <w:color w:val="000000"/>
        </w:rPr>
      </w:pPr>
      <w:r w:rsidRPr="3BE98806" w:rsidR="00FD5790">
        <w:rPr>
          <w:rFonts w:ascii="Arial" w:hAnsi="Arial" w:eastAsia="Arial" w:cs="Arial"/>
          <w:color w:val="000000" w:themeColor="text1" w:themeTint="FF" w:themeShade="FF"/>
        </w:rPr>
        <w:t xml:space="preserve">We are keen to encourage and support more people from backgrounds underrepresented in UK publishing to try writing crime, </w:t>
      </w:r>
      <w:r w:rsidRPr="3BE98806" w:rsidR="00FD5790">
        <w:rPr>
          <w:rFonts w:ascii="Arial" w:hAnsi="Arial" w:eastAsia="Arial" w:cs="Arial"/>
          <w:color w:val="000000" w:themeColor="text1" w:themeTint="FF" w:themeShade="FF"/>
        </w:rPr>
        <w:t>thriller</w:t>
      </w:r>
      <w:r w:rsidRPr="3BE98806" w:rsidR="00FD5790">
        <w:rPr>
          <w:rFonts w:ascii="Arial" w:hAnsi="Arial" w:eastAsia="Arial" w:cs="Arial"/>
          <w:color w:val="000000" w:themeColor="text1" w:themeTint="FF" w:themeShade="FF"/>
        </w:rPr>
        <w:t xml:space="preserve"> and mystery fiction. </w:t>
      </w:r>
      <w:r w:rsidRPr="3BE98806" w:rsidR="00FD5790">
        <w:rPr>
          <w:rFonts w:ascii="Arial" w:hAnsi="Arial" w:eastAsia="Arial" w:cs="Arial"/>
          <w:color w:val="000000" w:themeColor="text1" w:themeTint="FF" w:themeShade="FF"/>
        </w:rPr>
        <w:t>Working in partnership with the agents at</w:t>
      </w:r>
      <w:r w:rsidRPr="3BE98806" w:rsidR="2FF75F6E">
        <w:rPr>
          <w:rFonts w:ascii="Arial" w:hAnsi="Arial" w:eastAsia="Arial" w:cs="Arial"/>
          <w:color w:val="000000" w:themeColor="text1" w:themeTint="FF" w:themeShade="FF"/>
        </w:rPr>
        <w:t xml:space="preserve"> C</w:t>
      </w:r>
      <w:r w:rsidRPr="3BE98806" w:rsidR="00FD5790">
        <w:rPr>
          <w:rFonts w:ascii="Arial" w:hAnsi="Arial" w:eastAsia="Arial" w:cs="Arial"/>
          <w:color w:val="000000" w:themeColor="text1" w:themeTint="FF" w:themeShade="FF"/>
        </w:rPr>
        <w:t>&amp;W Literary Agency our longer-term aspiration is that the winning writers will go on to finish their novels and gain representation and publication.</w:t>
      </w:r>
    </w:p>
    <w:p w:rsidR="00FD5790" w:rsidRDefault="00FD5790" w14:paraId="610FB4FD" w14:textId="77777777">
      <w:pPr>
        <w:widowControl w:val="0"/>
        <w:spacing w:line="360" w:lineRule="auto"/>
        <w:rPr>
          <w:rFonts w:ascii="Arial" w:hAnsi="Arial" w:eastAsia="Arial" w:cs="Arial"/>
          <w:b/>
        </w:rPr>
      </w:pPr>
    </w:p>
    <w:p w:rsidR="00FD5790" w:rsidRDefault="00FD5790" w14:paraId="628D4C9E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eastAsia="Arial" w:cs="Arial"/>
          <w:b/>
          <w:color w:val="000000"/>
        </w:rPr>
      </w:pPr>
    </w:p>
    <w:p w:rsidR="00EF7707" w:rsidRDefault="00A945A3" w14:paraId="00000018" w14:textId="558ECE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eastAsia="Arial" w:cs="Arial"/>
          <w:b/>
          <w:color w:val="000000"/>
        </w:rPr>
      </w:pPr>
      <w:r>
        <w:rPr>
          <w:rFonts w:ascii="Arial" w:hAnsi="Arial" w:eastAsia="Arial" w:cs="Arial"/>
          <w:b/>
          <w:color w:val="000000"/>
        </w:rPr>
        <w:t xml:space="preserve">What </w:t>
      </w:r>
      <w:r w:rsidR="00FD5790">
        <w:rPr>
          <w:rFonts w:ascii="Arial" w:hAnsi="Arial" w:eastAsia="Arial" w:cs="Arial"/>
          <w:b/>
          <w:color w:val="000000"/>
        </w:rPr>
        <w:t>are the prizes for the Competition</w:t>
      </w:r>
      <w:r>
        <w:rPr>
          <w:rFonts w:ascii="Arial" w:hAnsi="Arial" w:eastAsia="Arial" w:cs="Arial"/>
          <w:b/>
          <w:color w:val="000000"/>
        </w:rPr>
        <w:t>?</w:t>
      </w:r>
    </w:p>
    <w:p w:rsidR="00FD5790" w:rsidP="65475359" w:rsidRDefault="00FD5790" w14:paraId="7D469A12" w14:textId="1E85FF19">
      <w:pPr>
        <w:spacing w:line="360" w:lineRule="auto"/>
        <w:rPr>
          <w:rFonts w:ascii="Arial" w:hAnsi="Arial" w:eastAsia="Arial" w:cs="Arial"/>
        </w:rPr>
      </w:pPr>
      <w:r w:rsidRPr="65475359">
        <w:rPr>
          <w:rFonts w:ascii="Arial" w:hAnsi="Arial" w:eastAsia="Arial" w:cs="Arial"/>
        </w:rPr>
        <w:t xml:space="preserve">There will be one winner and </w:t>
      </w:r>
      <w:r w:rsidRPr="65475359" w:rsidR="596261C3">
        <w:rPr>
          <w:rFonts w:ascii="Arial" w:hAnsi="Arial" w:eastAsia="Arial" w:cs="Arial"/>
        </w:rPr>
        <w:t>four</w:t>
      </w:r>
      <w:r w:rsidRPr="65475359">
        <w:rPr>
          <w:rFonts w:ascii="Arial" w:hAnsi="Arial" w:eastAsia="Arial" w:cs="Arial"/>
        </w:rPr>
        <w:t xml:space="preserve"> highly commended writers. The winner will have a 60-minute one-to-one session with the crime writer Tracey Lien, as well as meetings with agents from C&amp;W and professional development with Spread the Word. The four highly commended writers will receive one-to-one meetings with the two agencies.  </w:t>
      </w:r>
    </w:p>
    <w:p w:rsidR="65475359" w:rsidP="65475359" w:rsidRDefault="65475359" w14:paraId="354EA903" w14:textId="795CF897">
      <w:pPr>
        <w:spacing w:line="360" w:lineRule="auto"/>
        <w:rPr>
          <w:rFonts w:ascii="Arial" w:hAnsi="Arial" w:eastAsia="Arial" w:cs="Arial"/>
        </w:rPr>
      </w:pPr>
    </w:p>
    <w:p w:rsidR="1C454390" w:rsidP="65475359" w:rsidRDefault="1C454390" w14:paraId="1BD05FC3" w14:textId="76568C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eastAsia="Arial" w:cs="Arial"/>
          <w:color w:val="000000" w:themeColor="text1"/>
        </w:rPr>
      </w:pPr>
      <w:r w:rsidRPr="65475359">
        <w:rPr>
          <w:rFonts w:ascii="Arial" w:hAnsi="Arial" w:eastAsia="Arial" w:cs="Arial"/>
          <w:b/>
          <w:bCs/>
          <w:color w:val="000000" w:themeColor="text1"/>
        </w:rPr>
        <w:t xml:space="preserve">Will reasonable adjustments be made if deaf and/ or disabled writers are placed in the competition? </w:t>
      </w:r>
      <w:r w:rsidRPr="65475359">
        <w:rPr>
          <w:rFonts w:ascii="Arial" w:hAnsi="Arial" w:eastAsia="Arial" w:cs="Arial"/>
          <w:color w:val="000000" w:themeColor="text1"/>
        </w:rPr>
        <w:t>Yes. Reasonable adjustments will be made to support access to the Competition prizes.</w:t>
      </w:r>
    </w:p>
    <w:p w:rsidR="00FD5790" w:rsidRDefault="00FD5790" w14:paraId="21D15191" w14:textId="77777777">
      <w:pPr>
        <w:spacing w:line="360" w:lineRule="auto"/>
        <w:rPr>
          <w:rFonts w:ascii="Arial" w:hAnsi="Arial" w:eastAsia="Arial" w:cs="Arial"/>
          <w:sz w:val="22"/>
          <w:szCs w:val="22"/>
          <w:highlight w:val="white"/>
        </w:rPr>
      </w:pPr>
    </w:p>
    <w:p w:rsidR="00EF7707" w:rsidRDefault="00FD5790" w14:paraId="0000001D" w14:textId="28977B21">
      <w:pPr>
        <w:spacing w:line="360" w:lineRule="auto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How do you define Crime, Thriller and Mystery Fiction?</w:t>
      </w:r>
    </w:p>
    <w:p w:rsidR="00EF7707" w:rsidRDefault="00855E02" w14:paraId="0000001E" w14:textId="33A9BB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We have worked with the crime writer Fiona Cummins to create a Getting Started Guide, which includes definitions and examples for all three genres. You can download the document here: </w:t>
      </w:r>
      <w:hyperlink w:history="1" r:id="rId11">
        <w:r w:rsidRPr="00EE41EE">
          <w:rPr>
            <w:rStyle w:val="Hyperlink"/>
            <w:rFonts w:ascii="Arial" w:hAnsi="Arial" w:eastAsia="Arial" w:cs="Arial"/>
          </w:rPr>
          <w:t>http://bit.ly/caseclosedgettingstarted</w:t>
        </w:r>
      </w:hyperlink>
      <w:r>
        <w:rPr>
          <w:rFonts w:ascii="Arial" w:hAnsi="Arial" w:eastAsia="Arial" w:cs="Arial"/>
        </w:rPr>
        <w:t xml:space="preserve">  </w:t>
      </w:r>
    </w:p>
    <w:p w:rsidR="00EF7707" w:rsidRDefault="00EF7707" w14:paraId="0000001F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eastAsia="Arial" w:cs="Arial"/>
        </w:rPr>
      </w:pPr>
    </w:p>
    <w:p w:rsidR="00EF7707" w:rsidRDefault="00855E02" w14:paraId="00000020" w14:textId="619407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Do I have to have a completed project to enter?</w:t>
      </w:r>
    </w:p>
    <w:p w:rsidR="00EF7707" w:rsidRDefault="00855E02" w14:paraId="00000021" w14:textId="5515FE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No. The Competition requires you submit the first chapter from your crime, </w:t>
      </w:r>
      <w:proofErr w:type="gramStart"/>
      <w:r>
        <w:rPr>
          <w:rFonts w:ascii="Arial" w:hAnsi="Arial" w:eastAsia="Arial" w:cs="Arial"/>
        </w:rPr>
        <w:t>thriller</w:t>
      </w:r>
      <w:proofErr w:type="gramEnd"/>
      <w:r>
        <w:rPr>
          <w:rFonts w:ascii="Arial" w:hAnsi="Arial" w:eastAsia="Arial" w:cs="Arial"/>
        </w:rPr>
        <w:t xml:space="preserve"> or mystery fiction project to a maximum of 4,000 words. It doesn’t matter</w:t>
      </w:r>
      <w:r w:rsidR="00127042">
        <w:rPr>
          <w:rFonts w:ascii="Arial" w:hAnsi="Arial" w:eastAsia="Arial" w:cs="Arial"/>
        </w:rPr>
        <w:t xml:space="preserve"> if the project has not been completed.</w:t>
      </w:r>
    </w:p>
    <w:p w:rsidR="00EF7707" w:rsidRDefault="00EF7707" w14:paraId="0000004B" w14:textId="6CB604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eastAsia="Arial" w:cs="Arial"/>
          <w:b/>
        </w:rPr>
      </w:pPr>
    </w:p>
    <w:p w:rsidR="00EF7707" w:rsidRDefault="00A945A3" w14:paraId="0000004C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b/>
          <w:color w:val="000000"/>
        </w:rPr>
        <w:t xml:space="preserve">Can I submit more than one </w:t>
      </w:r>
      <w:r>
        <w:rPr>
          <w:rFonts w:ascii="Arial" w:hAnsi="Arial" w:eastAsia="Arial" w:cs="Arial"/>
          <w:b/>
        </w:rPr>
        <w:t>entry</w:t>
      </w:r>
      <w:r>
        <w:rPr>
          <w:rFonts w:ascii="Arial" w:hAnsi="Arial" w:eastAsia="Arial" w:cs="Arial"/>
          <w:b/>
          <w:color w:val="000000"/>
        </w:rPr>
        <w:t>? </w:t>
      </w:r>
      <w:r>
        <w:rPr>
          <w:rFonts w:ascii="Arial" w:hAnsi="Arial" w:eastAsia="Arial" w:cs="Arial"/>
          <w:color w:val="000000"/>
        </w:rPr>
        <w:t> </w:t>
      </w:r>
    </w:p>
    <w:p w:rsidR="00EF7707" w:rsidRDefault="00A945A3" w14:paraId="0000004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</w:rPr>
        <w:t xml:space="preserve">Only one entry will be accepted. </w:t>
      </w:r>
      <w:r>
        <w:rPr>
          <w:rFonts w:ascii="Arial" w:hAnsi="Arial" w:eastAsia="Arial" w:cs="Arial"/>
          <w:color w:val="000000"/>
        </w:rPr>
        <w:t xml:space="preserve">Please adhere to this; if we see multiple </w:t>
      </w:r>
      <w:proofErr w:type="gramStart"/>
      <w:r>
        <w:rPr>
          <w:rFonts w:ascii="Arial" w:hAnsi="Arial" w:eastAsia="Arial" w:cs="Arial"/>
          <w:color w:val="000000"/>
        </w:rPr>
        <w:t>entries</w:t>
      </w:r>
      <w:proofErr w:type="gramEnd"/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  <w:color w:val="000000"/>
        </w:rPr>
        <w:t xml:space="preserve">we will read your first entry and discount the others. </w:t>
      </w:r>
    </w:p>
    <w:p w:rsidR="00EF7707" w:rsidRDefault="00EF7707" w14:paraId="0000004E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eastAsia="Arial" w:cs="Arial"/>
          <w:color w:val="000000"/>
        </w:rPr>
      </w:pPr>
    </w:p>
    <w:p w:rsidR="00EF7707" w:rsidRDefault="00A945A3" w14:paraId="0000004F" w14:textId="6145A6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b/>
          <w:color w:val="000000"/>
        </w:rPr>
        <w:t xml:space="preserve">Is there a fee to </w:t>
      </w:r>
      <w:r w:rsidR="00A83048">
        <w:rPr>
          <w:rFonts w:ascii="Arial" w:hAnsi="Arial" w:eastAsia="Arial" w:cs="Arial"/>
          <w:b/>
          <w:color w:val="000000"/>
        </w:rPr>
        <w:t>enter the Competition</w:t>
      </w:r>
      <w:r>
        <w:rPr>
          <w:rFonts w:ascii="Arial" w:hAnsi="Arial" w:eastAsia="Arial" w:cs="Arial"/>
          <w:b/>
          <w:color w:val="000000"/>
        </w:rPr>
        <w:t>?</w:t>
      </w:r>
      <w:r>
        <w:rPr>
          <w:rFonts w:ascii="Arial" w:hAnsi="Arial" w:eastAsia="Arial" w:cs="Arial"/>
          <w:color w:val="000000"/>
        </w:rPr>
        <w:t> </w:t>
      </w:r>
    </w:p>
    <w:p w:rsidR="00EF7707" w:rsidP="65475359" w:rsidRDefault="00A945A3" w14:paraId="00000050" w14:textId="1DD412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eastAsia="Arial" w:cs="Arial"/>
          <w:color w:val="000000"/>
        </w:rPr>
      </w:pPr>
      <w:r w:rsidRPr="65475359">
        <w:rPr>
          <w:rFonts w:ascii="Arial" w:hAnsi="Arial" w:eastAsia="Arial" w:cs="Arial"/>
          <w:color w:val="000000" w:themeColor="text1"/>
        </w:rPr>
        <w:t xml:space="preserve">There is no fee for </w:t>
      </w:r>
      <w:r w:rsidRPr="65475359" w:rsidR="32D2701A">
        <w:rPr>
          <w:rFonts w:ascii="Arial" w:hAnsi="Arial" w:eastAsia="Arial" w:cs="Arial"/>
          <w:color w:val="000000" w:themeColor="text1"/>
        </w:rPr>
        <w:t>submitting.</w:t>
      </w:r>
    </w:p>
    <w:p w:rsidR="00EF7707" w:rsidRDefault="00EF7707" w14:paraId="0000005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eastAsia="Arial" w:cs="Arial"/>
        </w:rPr>
      </w:pPr>
    </w:p>
    <w:p w:rsidR="00EF7707" w:rsidRDefault="00A945A3" w14:paraId="00000054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Can I submit a video or audio entry?</w:t>
      </w:r>
    </w:p>
    <w:p w:rsidR="00EF7707" w:rsidRDefault="00A83048" w14:paraId="00000057" w14:textId="5055C7DD">
      <w:pPr>
        <w:spacing w:line="360" w:lineRule="auto"/>
        <w:rPr>
          <w:rFonts w:ascii="Arial" w:hAnsi="Arial" w:eastAsia="Arial" w:cs="Arial"/>
        </w:rPr>
      </w:pPr>
      <w:r w:rsidRPr="24CB27FF">
        <w:rPr>
          <w:rFonts w:ascii="Arial" w:hAnsi="Arial" w:eastAsia="Arial" w:cs="Arial"/>
        </w:rPr>
        <w:t>The online</w:t>
      </w:r>
      <w:r w:rsidR="00127042">
        <w:rPr>
          <w:rFonts w:ascii="Arial" w:hAnsi="Arial" w:eastAsia="Arial" w:cs="Arial"/>
        </w:rPr>
        <w:t xml:space="preserve"> and paper</w:t>
      </w:r>
      <w:r w:rsidRPr="24CB27FF">
        <w:rPr>
          <w:rFonts w:ascii="Arial" w:hAnsi="Arial" w:eastAsia="Arial" w:cs="Arial"/>
        </w:rPr>
        <w:t xml:space="preserve"> submission only requires checkbox confirmation of your eligibility and upload</w:t>
      </w:r>
      <w:r w:rsidR="00127042">
        <w:rPr>
          <w:rFonts w:ascii="Arial" w:hAnsi="Arial" w:eastAsia="Arial" w:cs="Arial"/>
        </w:rPr>
        <w:t>/inclusion</w:t>
      </w:r>
      <w:r w:rsidRPr="24CB27FF">
        <w:rPr>
          <w:rFonts w:ascii="Arial" w:hAnsi="Arial" w:eastAsia="Arial" w:cs="Arial"/>
        </w:rPr>
        <w:t xml:space="preserve"> of the first chapter. As there are no other text boxes to fill, we are not offering a video or audio entry for this Competition. There is also the option to submit via post</w:t>
      </w:r>
      <w:r w:rsidRPr="24CB27FF" w:rsidR="12E9D988">
        <w:rPr>
          <w:rFonts w:ascii="Arial" w:hAnsi="Arial" w:eastAsia="Arial" w:cs="Arial"/>
        </w:rPr>
        <w:t>.</w:t>
      </w:r>
      <w:r w:rsidRPr="24CB27FF">
        <w:rPr>
          <w:rFonts w:ascii="Arial" w:hAnsi="Arial" w:eastAsia="Arial" w:cs="Arial"/>
        </w:rPr>
        <w:t xml:space="preserve"> Your writing extract will need to be </w:t>
      </w:r>
      <w:r w:rsidR="00127042">
        <w:rPr>
          <w:rFonts w:ascii="Arial" w:hAnsi="Arial" w:eastAsia="Arial" w:cs="Arial"/>
        </w:rPr>
        <w:t>typed</w:t>
      </w:r>
      <w:r w:rsidRPr="24CB27FF">
        <w:rPr>
          <w:rFonts w:ascii="Arial" w:hAnsi="Arial" w:eastAsia="Arial" w:cs="Arial"/>
        </w:rPr>
        <w:t xml:space="preserve"> in English. </w:t>
      </w:r>
    </w:p>
    <w:p w:rsidR="00EF7707" w:rsidRDefault="00EF7707" w14:paraId="0000005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eastAsia="Arial" w:cs="Arial"/>
        </w:rPr>
      </w:pPr>
    </w:p>
    <w:p w:rsidR="00EF7707" w:rsidRDefault="00A945A3" w14:paraId="0000005B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How do I make my submission?</w:t>
      </w:r>
    </w:p>
    <w:p w:rsidR="00A83048" w:rsidRDefault="00A945A3" w14:paraId="23CCF93C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rFonts w:ascii="Arial" w:hAnsi="Arial" w:eastAsia="Arial" w:cs="Arial"/>
        </w:rPr>
        <w:t xml:space="preserve">Online entries should be made through the online form: </w:t>
      </w:r>
    </w:p>
    <w:p w:rsidR="00A83048" w:rsidRDefault="00000000" w14:paraId="2935CB7C" w14:textId="6341817C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hyperlink w:history="1" r:id="rId12">
        <w:r w:rsidRPr="00EE41EE" w:rsidR="00A83048">
          <w:rPr>
            <w:rStyle w:val="Hyperlink"/>
          </w:rPr>
          <w:t>https://spreadtheword.submittable.com/submit/4dbe11bc-0d1b-4002-900a-8ff95b380090/case-closed-first-chapter-competition</w:t>
        </w:r>
      </w:hyperlink>
      <w:r w:rsidR="00A83048">
        <w:t xml:space="preserve"> </w:t>
      </w:r>
    </w:p>
    <w:p w:rsidR="00EF7707" w:rsidRDefault="00A945A3" w14:paraId="0000005C" w14:textId="7936D0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which is also linked on the </w:t>
      </w:r>
      <w:r w:rsidR="00A83048">
        <w:rPr>
          <w:rFonts w:ascii="Arial" w:hAnsi="Arial" w:eastAsia="Arial" w:cs="Arial"/>
        </w:rPr>
        <w:t>Case Closed project</w:t>
      </w:r>
      <w:r>
        <w:rPr>
          <w:rFonts w:ascii="Arial" w:hAnsi="Arial" w:eastAsia="Arial" w:cs="Arial"/>
        </w:rPr>
        <w:t xml:space="preserve"> website. Please note you will need to create an account with Submittable, which is free to do, to submit your entry. </w:t>
      </w:r>
    </w:p>
    <w:p w:rsidR="00EF7707" w:rsidRDefault="00EF7707" w14:paraId="0000005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eastAsia="Arial" w:cs="Arial"/>
        </w:rPr>
      </w:pPr>
    </w:p>
    <w:p w:rsidR="00EF7707" w:rsidP="65475359" w:rsidRDefault="00A945A3" w14:paraId="0000005E" w14:textId="43C219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eastAsia="Arial" w:cs="Arial"/>
        </w:rPr>
      </w:pPr>
      <w:r w:rsidRPr="65475359">
        <w:rPr>
          <w:rFonts w:ascii="Arial" w:hAnsi="Arial" w:eastAsia="Arial" w:cs="Arial"/>
        </w:rPr>
        <w:t xml:space="preserve">If you prefer to post your entry, you can post your writing extract with the entry form, which can be downloaded from the </w:t>
      </w:r>
      <w:r w:rsidRPr="65475359" w:rsidR="00A83048">
        <w:rPr>
          <w:rFonts w:ascii="Arial" w:hAnsi="Arial" w:eastAsia="Arial" w:cs="Arial"/>
        </w:rPr>
        <w:t>Case Closed</w:t>
      </w:r>
      <w:r w:rsidRPr="65475359">
        <w:rPr>
          <w:rFonts w:ascii="Arial" w:hAnsi="Arial" w:eastAsia="Arial" w:cs="Arial"/>
        </w:rPr>
        <w:t xml:space="preserve"> website</w:t>
      </w:r>
      <w:r w:rsidR="00823814">
        <w:rPr>
          <w:rFonts w:ascii="Arial" w:hAnsi="Arial" w:eastAsia="Arial" w:cs="Arial"/>
        </w:rPr>
        <w:t xml:space="preserve">: </w:t>
      </w:r>
      <w:hyperlink w:history="1" r:id="rId13">
        <w:r w:rsidRPr="001B1C61" w:rsidR="00823814">
          <w:rPr>
            <w:rStyle w:val="Hyperlink"/>
            <w:rFonts w:ascii="Arial" w:hAnsi="Arial" w:eastAsia="Arial" w:cs="Arial"/>
          </w:rPr>
          <w:t>https://www.spreadtheword.org.uk/projects/case-closed/</w:t>
        </w:r>
      </w:hyperlink>
      <w:r w:rsidRPr="65475359">
        <w:rPr>
          <w:rFonts w:ascii="Arial" w:hAnsi="Arial" w:eastAsia="Arial" w:cs="Arial"/>
        </w:rPr>
        <w:t xml:space="preserve"> and send it to: </w:t>
      </w:r>
      <w:r w:rsidRPr="65475359" w:rsidR="00A83048">
        <w:rPr>
          <w:rFonts w:ascii="Arial" w:hAnsi="Arial" w:eastAsia="Arial" w:cs="Arial"/>
        </w:rPr>
        <w:t>Case Closed</w:t>
      </w:r>
      <w:r w:rsidRPr="65475359">
        <w:rPr>
          <w:rFonts w:ascii="Arial" w:hAnsi="Arial" w:eastAsia="Arial" w:cs="Arial"/>
        </w:rPr>
        <w:t xml:space="preserve">, Spread the Word, The Albany, Douglas Way, London SE8 4AG. </w:t>
      </w:r>
    </w:p>
    <w:p w:rsidR="00EF7707" w:rsidRDefault="00EF7707" w14:paraId="0000005F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eastAsia="Arial" w:cs="Arial"/>
        </w:rPr>
      </w:pPr>
    </w:p>
    <w:p w:rsidR="00EF7707" w:rsidRDefault="00A945A3" w14:paraId="00000060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We can only accept printed text postal entries. Please make sure you send us copies of your work as postal entries cannot be returned. We will acknowledge receipt. </w:t>
      </w:r>
    </w:p>
    <w:p w:rsidR="00EF7707" w:rsidRDefault="00EF7707" w14:paraId="0000006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eastAsia="Arial" w:cs="Arial"/>
          <w:color w:val="000000"/>
        </w:rPr>
      </w:pPr>
    </w:p>
    <w:p w:rsidR="00EF7707" w:rsidRDefault="00A945A3" w14:paraId="00000062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b/>
          <w:color w:val="000000"/>
        </w:rPr>
        <w:t>Will you be providing feedback for all the entries?</w:t>
      </w:r>
      <w:r>
        <w:rPr>
          <w:rFonts w:ascii="Arial" w:hAnsi="Arial" w:eastAsia="Arial" w:cs="Arial"/>
          <w:color w:val="000000"/>
        </w:rPr>
        <w:t> </w:t>
      </w:r>
    </w:p>
    <w:p w:rsidR="00EF7707" w:rsidRDefault="00A945A3" w14:paraId="00000063" w14:textId="6A67B1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Unfortunately, we </w:t>
      </w:r>
      <w:proofErr w:type="gramStart"/>
      <w:r>
        <w:rPr>
          <w:rFonts w:ascii="Arial" w:hAnsi="Arial" w:eastAsia="Arial" w:cs="Arial"/>
          <w:color w:val="000000"/>
        </w:rPr>
        <w:t>aren’t able to</w:t>
      </w:r>
      <w:proofErr w:type="gramEnd"/>
      <w:r>
        <w:rPr>
          <w:rFonts w:ascii="Arial" w:hAnsi="Arial" w:eastAsia="Arial" w:cs="Arial"/>
          <w:color w:val="000000"/>
        </w:rPr>
        <w:t xml:space="preserve"> provide feedback for all the entries we receive</w:t>
      </w:r>
      <w:r>
        <w:rPr>
          <w:rFonts w:ascii="Arial" w:hAnsi="Arial" w:eastAsia="Arial" w:cs="Arial"/>
        </w:rPr>
        <w:t>.</w:t>
      </w:r>
      <w:r>
        <w:rPr>
          <w:rFonts w:ascii="Arial" w:hAnsi="Arial" w:eastAsia="Arial" w:cs="Arial"/>
          <w:color w:val="000000"/>
        </w:rPr>
        <w:t xml:space="preserve"> </w:t>
      </w:r>
      <w:r w:rsidR="00A83048">
        <w:rPr>
          <w:rFonts w:ascii="Arial" w:hAnsi="Arial" w:eastAsia="Arial" w:cs="Arial"/>
          <w:color w:val="000000"/>
        </w:rPr>
        <w:t>The winners and highly commended writers will receive feedback in their development meetings</w:t>
      </w:r>
      <w:r>
        <w:rPr>
          <w:rFonts w:ascii="Arial" w:hAnsi="Arial" w:eastAsia="Arial" w:cs="Arial"/>
          <w:color w:val="000000"/>
        </w:rPr>
        <w:t>. If you are looking for feedback, we suggest that in the first place you ask a trusted critical friend, whose opinion you trust.  </w:t>
      </w:r>
    </w:p>
    <w:p w:rsidR="00EF7707" w:rsidRDefault="00A945A3" w14:paraId="00000064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 </w:t>
      </w:r>
    </w:p>
    <w:p w:rsidR="00EF7707" w:rsidRDefault="00A945A3" w14:paraId="00000065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b/>
          <w:color w:val="000000"/>
        </w:rPr>
        <w:t>Can I submit a writing extract that has been published elsewhere? </w:t>
      </w:r>
      <w:r>
        <w:rPr>
          <w:rFonts w:ascii="Arial" w:hAnsi="Arial" w:eastAsia="Arial" w:cs="Arial"/>
          <w:color w:val="000000"/>
        </w:rPr>
        <w:t> </w:t>
      </w:r>
    </w:p>
    <w:p w:rsidR="00EF7707" w:rsidRDefault="00A83048" w14:paraId="00000066" w14:textId="65D310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No. We are looking for new writing for this Competition. The first chapter can be from a new or completed </w:t>
      </w:r>
      <w:proofErr w:type="gramStart"/>
      <w:r>
        <w:rPr>
          <w:rFonts w:ascii="Arial" w:hAnsi="Arial" w:eastAsia="Arial" w:cs="Arial"/>
        </w:rPr>
        <w:t>project</w:t>
      </w:r>
      <w:proofErr w:type="gramEnd"/>
      <w:r>
        <w:rPr>
          <w:rFonts w:ascii="Arial" w:hAnsi="Arial" w:eastAsia="Arial" w:cs="Arial"/>
        </w:rPr>
        <w:t xml:space="preserve"> but it must be unpublished.</w:t>
      </w:r>
    </w:p>
    <w:p w:rsidR="00EF7707" w:rsidRDefault="00EF7707" w14:paraId="00000067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eastAsia="Arial" w:cs="Arial"/>
        </w:rPr>
      </w:pPr>
    </w:p>
    <w:p w:rsidR="00EF7707" w:rsidRDefault="00A945A3" w14:paraId="00000068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b/>
          <w:color w:val="000000"/>
        </w:rPr>
        <w:t>Can I submit a writing extract from a book that already has a publishing deal but has not yet been published? </w:t>
      </w:r>
      <w:r>
        <w:rPr>
          <w:rFonts w:ascii="Arial" w:hAnsi="Arial" w:eastAsia="Arial" w:cs="Arial"/>
          <w:color w:val="000000"/>
        </w:rPr>
        <w:t> </w:t>
      </w:r>
    </w:p>
    <w:p w:rsidR="00EF7707" w:rsidRDefault="00A945A3" w14:paraId="00000069" w14:textId="008A36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The </w:t>
      </w:r>
      <w:r w:rsidR="00A83048">
        <w:rPr>
          <w:rFonts w:ascii="Arial" w:hAnsi="Arial" w:eastAsia="Arial" w:cs="Arial"/>
          <w:color w:val="000000"/>
        </w:rPr>
        <w:t>Competition is for</w:t>
      </w:r>
      <w:r>
        <w:rPr>
          <w:rFonts w:ascii="Arial" w:hAnsi="Arial" w:eastAsia="Arial" w:cs="Arial"/>
          <w:color w:val="000000"/>
        </w:rPr>
        <w:t xml:space="preserve"> writers who are </w:t>
      </w:r>
      <w:proofErr w:type="spellStart"/>
      <w:r>
        <w:rPr>
          <w:rFonts w:ascii="Arial" w:hAnsi="Arial" w:eastAsia="Arial" w:cs="Arial"/>
          <w:color w:val="000000"/>
        </w:rPr>
        <w:t>unagented</w:t>
      </w:r>
      <w:proofErr w:type="spellEnd"/>
      <w:r>
        <w:rPr>
          <w:rFonts w:ascii="Arial" w:hAnsi="Arial" w:eastAsia="Arial" w:cs="Arial"/>
          <w:color w:val="000000"/>
        </w:rPr>
        <w:t xml:space="preserve"> and unpublished. If you have a publishing deal, you are ineligible to apply. </w:t>
      </w:r>
    </w:p>
    <w:p w:rsidR="00780FDE" w:rsidRDefault="00A945A3" w14:paraId="0829F507" w14:textId="3B1E56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eastAsia="Arial" w:cs="Arial"/>
          <w:color w:val="000000"/>
        </w:rPr>
      </w:pPr>
      <w:r w:rsidRPr="65475359">
        <w:rPr>
          <w:rFonts w:ascii="Arial" w:hAnsi="Arial" w:eastAsia="Arial" w:cs="Arial"/>
          <w:color w:val="000000" w:themeColor="text1"/>
        </w:rPr>
        <w:t> </w:t>
      </w:r>
    </w:p>
    <w:p w:rsidR="00EF7707" w:rsidRDefault="00A945A3" w14:paraId="0000006B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b/>
          <w:color w:val="000000"/>
        </w:rPr>
        <w:t>I have self-published previously. Can I enter? </w:t>
      </w:r>
      <w:r>
        <w:rPr>
          <w:rFonts w:ascii="Arial" w:hAnsi="Arial" w:eastAsia="Arial" w:cs="Arial"/>
          <w:color w:val="000000"/>
        </w:rPr>
        <w:t> </w:t>
      </w:r>
    </w:p>
    <w:p w:rsidR="00A83048" w:rsidRDefault="00A945A3" w14:paraId="1BC1C7C4" w14:textId="490D0A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It is ok to submit to the </w:t>
      </w:r>
      <w:r w:rsidR="00A83048">
        <w:rPr>
          <w:rFonts w:ascii="Arial" w:hAnsi="Arial" w:eastAsia="Arial" w:cs="Arial"/>
          <w:color w:val="000000"/>
        </w:rPr>
        <w:t>Competition</w:t>
      </w:r>
      <w:r>
        <w:rPr>
          <w:rFonts w:ascii="Arial" w:hAnsi="Arial" w:eastAsia="Arial" w:cs="Arial"/>
          <w:color w:val="000000"/>
        </w:rPr>
        <w:t xml:space="preserve"> if you have only self-published your work, </w:t>
      </w:r>
      <w:proofErr w:type="gramStart"/>
      <w:r>
        <w:rPr>
          <w:rFonts w:ascii="Arial" w:hAnsi="Arial" w:eastAsia="Arial" w:cs="Arial"/>
          <w:color w:val="000000"/>
        </w:rPr>
        <w:t>as long as</w:t>
      </w:r>
      <w:proofErr w:type="gramEnd"/>
      <w:r>
        <w:rPr>
          <w:rFonts w:ascii="Arial" w:hAnsi="Arial" w:eastAsia="Arial" w:cs="Arial"/>
          <w:color w:val="000000"/>
        </w:rPr>
        <w:t xml:space="preserve"> you</w:t>
      </w:r>
      <w:r w:rsidR="00A83048">
        <w:rPr>
          <w:rFonts w:ascii="Arial" w:hAnsi="Arial" w:eastAsia="Arial" w:cs="Arial"/>
          <w:color w:val="000000"/>
        </w:rPr>
        <w:t>r entry to the Competition has not previously been self-p</w:t>
      </w:r>
      <w:r w:rsidR="00780FDE">
        <w:rPr>
          <w:rFonts w:ascii="Arial" w:hAnsi="Arial" w:eastAsia="Arial" w:cs="Arial"/>
          <w:color w:val="000000"/>
        </w:rPr>
        <w:t>ublished.</w:t>
      </w:r>
    </w:p>
    <w:p w:rsidR="00EF7707" w:rsidRDefault="00A945A3" w14:paraId="0000006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 </w:t>
      </w:r>
    </w:p>
    <w:p w:rsidR="00EF7707" w:rsidRDefault="00A945A3" w14:paraId="0000006E" w14:textId="4FDE45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b/>
          <w:color w:val="000000"/>
        </w:rPr>
        <w:t xml:space="preserve">For my </w:t>
      </w:r>
      <w:r w:rsidR="00780FDE">
        <w:rPr>
          <w:rFonts w:ascii="Arial" w:hAnsi="Arial" w:eastAsia="Arial" w:cs="Arial"/>
          <w:b/>
          <w:color w:val="000000"/>
        </w:rPr>
        <w:t>first chapter</w:t>
      </w:r>
      <w:r>
        <w:rPr>
          <w:rFonts w:ascii="Arial" w:hAnsi="Arial" w:eastAsia="Arial" w:cs="Arial"/>
          <w:b/>
          <w:color w:val="000000"/>
        </w:rPr>
        <w:t xml:space="preserve"> I want to enter a piece that I’ve published on my blog. Can I enter it? </w:t>
      </w:r>
      <w:r>
        <w:rPr>
          <w:rFonts w:ascii="Arial" w:hAnsi="Arial" w:eastAsia="Arial" w:cs="Arial"/>
          <w:color w:val="000000"/>
        </w:rPr>
        <w:t> </w:t>
      </w:r>
    </w:p>
    <w:p w:rsidR="00EF7707" w:rsidRDefault="00780FDE" w14:paraId="00000070" w14:textId="0CAEB9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No. We are looking for new unpublished writing for this Competition.</w:t>
      </w:r>
    </w:p>
    <w:p w:rsidR="00EF7707" w:rsidRDefault="00A945A3" w14:paraId="00000073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 </w:t>
      </w:r>
    </w:p>
    <w:p w:rsidR="00EF7707" w:rsidRDefault="00A945A3" w14:paraId="00000074" w14:textId="4D2FBC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b/>
          <w:color w:val="000000"/>
        </w:rPr>
        <w:t xml:space="preserve">I was not born in the UK, but I now live here in </w:t>
      </w:r>
      <w:r w:rsidR="00780FDE">
        <w:rPr>
          <w:rFonts w:ascii="Arial" w:hAnsi="Arial" w:eastAsia="Arial" w:cs="Arial"/>
          <w:b/>
          <w:color w:val="000000"/>
        </w:rPr>
        <w:t>the UK</w:t>
      </w:r>
      <w:r>
        <w:rPr>
          <w:rFonts w:ascii="Arial" w:hAnsi="Arial" w:eastAsia="Arial" w:cs="Arial"/>
          <w:b/>
          <w:color w:val="000000"/>
        </w:rPr>
        <w:t>. Can I still enter? </w:t>
      </w:r>
      <w:r>
        <w:rPr>
          <w:rFonts w:ascii="Arial" w:hAnsi="Arial" w:eastAsia="Arial" w:cs="Arial"/>
          <w:color w:val="000000"/>
        </w:rPr>
        <w:t> </w:t>
      </w:r>
    </w:p>
    <w:p w:rsidR="00EF7707" w:rsidP="65475359" w:rsidRDefault="00A945A3" w14:paraId="00000075" w14:textId="41BBE5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eastAsia="Arial" w:cs="Arial"/>
          <w:color w:val="000000"/>
        </w:rPr>
      </w:pPr>
      <w:r w:rsidRPr="65475359">
        <w:rPr>
          <w:rFonts w:ascii="Arial" w:hAnsi="Arial" w:eastAsia="Arial" w:cs="Arial"/>
          <w:color w:val="000000" w:themeColor="text1"/>
        </w:rPr>
        <w:t xml:space="preserve">Yes, </w:t>
      </w:r>
      <w:r w:rsidRPr="65475359">
        <w:rPr>
          <w:rFonts w:ascii="Arial" w:hAnsi="Arial" w:eastAsia="Arial" w:cs="Arial"/>
        </w:rPr>
        <w:t>people</w:t>
      </w:r>
      <w:r w:rsidRPr="65475359">
        <w:rPr>
          <w:rFonts w:ascii="Arial" w:hAnsi="Arial" w:eastAsia="Arial" w:cs="Arial"/>
          <w:color w:val="000000" w:themeColor="text1"/>
        </w:rPr>
        <w:t xml:space="preserve"> over 18 residing in </w:t>
      </w:r>
      <w:r w:rsidRPr="65475359" w:rsidR="00780FDE">
        <w:rPr>
          <w:rFonts w:ascii="Arial" w:hAnsi="Arial" w:eastAsia="Arial" w:cs="Arial"/>
          <w:color w:val="000000" w:themeColor="text1"/>
        </w:rPr>
        <w:t>the UK</w:t>
      </w:r>
      <w:r w:rsidRPr="65475359">
        <w:rPr>
          <w:rFonts w:ascii="Arial" w:hAnsi="Arial" w:eastAsia="Arial" w:cs="Arial"/>
          <w:color w:val="000000" w:themeColor="text1"/>
        </w:rPr>
        <w:t xml:space="preserve"> </w:t>
      </w:r>
      <w:r w:rsidRPr="65475359">
        <w:rPr>
          <w:rFonts w:ascii="Arial" w:hAnsi="Arial" w:eastAsia="Arial" w:cs="Arial"/>
        </w:rPr>
        <w:t>are</w:t>
      </w:r>
      <w:r w:rsidRPr="65475359">
        <w:rPr>
          <w:rFonts w:ascii="Arial" w:hAnsi="Arial" w:eastAsia="Arial" w:cs="Arial"/>
          <w:color w:val="000000" w:themeColor="text1"/>
        </w:rPr>
        <w:t xml:space="preserve"> welcome to enter, you do not have to have been born in the UK.  </w:t>
      </w:r>
    </w:p>
    <w:p w:rsidR="00EF7707" w:rsidRDefault="00A945A3" w14:paraId="00000076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 </w:t>
      </w:r>
    </w:p>
    <w:p w:rsidR="00EF7707" w:rsidRDefault="00A945A3" w14:paraId="00000077" w14:textId="3C6E62E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eastAsia="Arial" w:cs="Arial"/>
          <w:color w:val="000000"/>
          <w:highlight w:val="white"/>
        </w:rPr>
      </w:pPr>
      <w:r>
        <w:rPr>
          <w:rFonts w:ascii="Arial" w:hAnsi="Arial" w:eastAsia="Arial" w:cs="Arial"/>
          <w:b/>
          <w:color w:val="000000"/>
          <w:highlight w:val="white"/>
        </w:rPr>
        <w:t xml:space="preserve">Who are the judges for the </w:t>
      </w:r>
      <w:r w:rsidR="00780FDE">
        <w:rPr>
          <w:rFonts w:ascii="Arial" w:hAnsi="Arial" w:eastAsia="Arial" w:cs="Arial"/>
          <w:b/>
          <w:highlight w:val="white"/>
        </w:rPr>
        <w:t>Case Closed First Chapter Competition</w:t>
      </w:r>
      <w:r>
        <w:rPr>
          <w:rFonts w:ascii="Arial" w:hAnsi="Arial" w:eastAsia="Arial" w:cs="Arial"/>
          <w:b/>
          <w:color w:val="000000"/>
          <w:highlight w:val="white"/>
        </w:rPr>
        <w:t>? </w:t>
      </w:r>
      <w:r>
        <w:rPr>
          <w:rFonts w:ascii="Arial" w:hAnsi="Arial" w:eastAsia="Arial" w:cs="Arial"/>
          <w:color w:val="000000"/>
          <w:highlight w:val="white"/>
        </w:rPr>
        <w:t> </w:t>
      </w:r>
    </w:p>
    <w:p w:rsidRPr="00780FDE" w:rsidR="00EF7707" w:rsidRDefault="00780FDE" w14:paraId="0000007F" w14:textId="3273EB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eastAsia="Arial" w:cs="Arial"/>
          <w:highlight w:val="yellow"/>
        </w:rPr>
      </w:pPr>
      <w:r>
        <w:rPr>
          <w:rFonts w:ascii="Arial" w:hAnsi="Arial" w:eastAsia="Arial" w:cs="Arial"/>
        </w:rPr>
        <w:t>The initial reading will be done by the Spread the Word team who will prepare a longlist of entries for the agents at C&amp;W to read and select the winner and highly commended writers.</w:t>
      </w:r>
    </w:p>
    <w:p w:rsidR="00EF7707" w:rsidRDefault="00EF7707" w14:paraId="00000082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eastAsia="Arial" w:cs="Arial"/>
          <w:b/>
        </w:rPr>
      </w:pPr>
    </w:p>
    <w:p w:rsidR="00EF7707" w:rsidRDefault="00A945A3" w14:paraId="00000083" w14:textId="402AF0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 xml:space="preserve">How can I connect with the </w:t>
      </w:r>
      <w:r w:rsidR="00780FDE">
        <w:rPr>
          <w:rFonts w:ascii="Arial" w:hAnsi="Arial" w:eastAsia="Arial" w:cs="Arial"/>
          <w:b/>
        </w:rPr>
        <w:t xml:space="preserve">Case Closed First Chapter Competition </w:t>
      </w:r>
      <w:r>
        <w:rPr>
          <w:rFonts w:ascii="Arial" w:hAnsi="Arial" w:eastAsia="Arial" w:cs="Arial"/>
          <w:b/>
        </w:rPr>
        <w:t>on social media?</w:t>
      </w:r>
    </w:p>
    <w:p w:rsidR="00EF7707" w:rsidRDefault="00A945A3" w14:paraId="00000084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You can connect in the following ways:</w:t>
      </w:r>
    </w:p>
    <w:p w:rsidR="00EF7707" w:rsidRDefault="00A945A3" w14:paraId="00000085" w14:textId="77777777">
      <w:pPr>
        <w:spacing w:line="276" w:lineRule="auto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On Twitter: 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hyperlink r:id="rId14">
        <w:r>
          <w:rPr>
            <w:rFonts w:ascii="Arial" w:hAnsi="Arial" w:eastAsia="Arial" w:cs="Arial"/>
            <w:color w:val="1155CC"/>
            <w:u w:val="single"/>
          </w:rPr>
          <w:t>https://twitter.com/STWevents</w:t>
        </w:r>
      </w:hyperlink>
      <w:r>
        <w:rPr>
          <w:rFonts w:ascii="Arial" w:hAnsi="Arial" w:eastAsia="Arial" w:cs="Arial"/>
        </w:rPr>
        <w:t xml:space="preserve"> </w:t>
      </w:r>
    </w:p>
    <w:p w:rsidR="00EF7707" w:rsidP="00780FDE" w:rsidRDefault="00A945A3" w14:paraId="00000087" w14:textId="572FF5E5">
      <w:pPr>
        <w:spacing w:line="276" w:lineRule="auto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On Instagram:</w:t>
      </w:r>
      <w:r>
        <w:rPr>
          <w:rFonts w:ascii="Arial" w:hAnsi="Arial" w:eastAsia="Arial" w:cs="Arial"/>
        </w:rPr>
        <w:tab/>
      </w:r>
      <w:hyperlink r:id="rId15">
        <w:r>
          <w:rPr>
            <w:rFonts w:ascii="Arial" w:hAnsi="Arial" w:eastAsia="Arial" w:cs="Arial"/>
            <w:color w:val="1155CC"/>
            <w:u w:val="single"/>
          </w:rPr>
          <w:t>https://www.instagram.com/spreadthewordwriters/</w:t>
        </w:r>
      </w:hyperlink>
      <w:r>
        <w:rPr>
          <w:rFonts w:ascii="Arial" w:hAnsi="Arial" w:eastAsia="Arial" w:cs="Arial"/>
        </w:rPr>
        <w:t xml:space="preserve"> </w:t>
      </w:r>
    </w:p>
    <w:p w:rsidRPr="00780FDE" w:rsidR="00780FDE" w:rsidP="00780FDE" w:rsidRDefault="00780FDE" w14:paraId="247F708B" w14:textId="7308B2F5">
      <w:pPr>
        <w:spacing w:line="276" w:lineRule="auto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Hashtag: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#caseclosed</w:t>
      </w:r>
    </w:p>
    <w:p w:rsidR="00EF7707" w:rsidRDefault="00EF7707" w14:paraId="0000008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eastAsia="Arial" w:cs="Arial"/>
        </w:rPr>
      </w:pPr>
    </w:p>
    <w:p w:rsidR="00EF7707" w:rsidRDefault="00A945A3" w14:paraId="0000008B" w14:textId="4410B74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b/>
          <w:color w:val="000000"/>
        </w:rPr>
        <w:t xml:space="preserve">I’d like to enter the </w:t>
      </w:r>
      <w:r w:rsidR="00780FDE">
        <w:rPr>
          <w:rFonts w:ascii="Arial" w:hAnsi="Arial" w:eastAsia="Arial" w:cs="Arial"/>
          <w:b/>
          <w:color w:val="000000"/>
        </w:rPr>
        <w:t>Competition,</w:t>
      </w:r>
      <w:r>
        <w:rPr>
          <w:rFonts w:ascii="Arial" w:hAnsi="Arial" w:eastAsia="Arial" w:cs="Arial"/>
          <w:b/>
          <w:color w:val="000000"/>
        </w:rPr>
        <w:t xml:space="preserve"> but I still have a question. </w:t>
      </w:r>
      <w:r>
        <w:rPr>
          <w:rFonts w:ascii="Arial" w:hAnsi="Arial" w:eastAsia="Arial" w:cs="Arial"/>
          <w:color w:val="000000"/>
        </w:rPr>
        <w:t> </w:t>
      </w:r>
    </w:p>
    <w:p w:rsidR="00EF7707" w:rsidP="00780FDE" w:rsidRDefault="00780FDE" w14:paraId="00000091" w14:textId="6EF41B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eastAsia="Arial" w:cs="Arial"/>
        </w:rPr>
      </w:pPr>
      <w:r>
        <w:rPr>
          <w:rFonts w:ascii="Arial" w:hAnsi="Arial" w:eastAsia="Arial" w:cs="Arial"/>
          <w:color w:val="000000"/>
        </w:rPr>
        <w:t xml:space="preserve">Please email </w:t>
      </w:r>
      <w:hyperlink w:history="1" r:id="rId16">
        <w:r w:rsidRPr="00EE41EE">
          <w:rPr>
            <w:rStyle w:val="Hyperlink"/>
            <w:rFonts w:ascii="Arial" w:hAnsi="Arial" w:eastAsia="Arial" w:cs="Arial"/>
          </w:rPr>
          <w:t>bobby@spreadtheword.org.uk</w:t>
        </w:r>
      </w:hyperlink>
      <w:r>
        <w:rPr>
          <w:rFonts w:ascii="Arial" w:hAnsi="Arial" w:eastAsia="Arial" w:cs="Arial"/>
          <w:color w:val="000000"/>
        </w:rPr>
        <w:t xml:space="preserve"> </w:t>
      </w:r>
      <w:r>
        <w:rPr>
          <w:rFonts w:ascii="Arial" w:hAnsi="Arial" w:eastAsia="Arial" w:cs="Arial"/>
        </w:rPr>
        <w:t xml:space="preserve">and </w:t>
      </w:r>
      <w:r>
        <w:rPr>
          <w:rFonts w:ascii="Arial" w:hAnsi="Arial" w:eastAsia="Arial" w:cs="Arial"/>
          <w:color w:val="000000"/>
        </w:rPr>
        <w:t>we’ll do our best to answer your query.  </w:t>
      </w:r>
    </w:p>
    <w:p w:rsidR="00780FDE" w:rsidP="00780FDE" w:rsidRDefault="00780FDE" w14:paraId="6B07AB42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eastAsia="Arial" w:cs="Arial"/>
        </w:rPr>
      </w:pPr>
    </w:p>
    <w:p w:rsidRPr="00780FDE" w:rsidR="00EF7707" w:rsidP="65475359" w:rsidRDefault="00A945A3" w14:paraId="041FD3C0" w14:textId="07E83D84">
      <w:pPr>
        <w:spacing w:line="360" w:lineRule="auto"/>
        <w:rPr>
          <w:rFonts w:ascii="Arial" w:hAnsi="Arial" w:eastAsia="Arial" w:cs="Arial"/>
        </w:rPr>
      </w:pPr>
      <w:r w:rsidRPr="65475359">
        <w:rPr>
          <w:rFonts w:ascii="Arial" w:hAnsi="Arial" w:eastAsia="Arial" w:cs="Arial"/>
        </w:rPr>
        <w:t xml:space="preserve">The </w:t>
      </w:r>
      <w:r w:rsidRPr="65475359" w:rsidR="00780FDE">
        <w:rPr>
          <w:rFonts w:ascii="Arial" w:hAnsi="Arial" w:eastAsia="Arial" w:cs="Arial"/>
        </w:rPr>
        <w:t>Case Closed</w:t>
      </w:r>
      <w:r w:rsidRPr="65475359">
        <w:rPr>
          <w:rFonts w:ascii="Arial" w:hAnsi="Arial" w:eastAsia="Arial" w:cs="Arial"/>
        </w:rPr>
        <w:t xml:space="preserve"> website is: </w:t>
      </w:r>
      <w:hyperlink r:id="rId17">
        <w:r w:rsidRPr="65475359" w:rsidR="00780FDE">
          <w:rPr>
            <w:rStyle w:val="Hyperlink"/>
            <w:rFonts w:ascii="Arial" w:hAnsi="Arial" w:eastAsia="Arial" w:cs="Arial"/>
          </w:rPr>
          <w:t>https://www.spreadtheword.org.uk/projects/case-closed/</w:t>
        </w:r>
      </w:hyperlink>
      <w:r w:rsidRPr="65475359" w:rsidR="00780FDE">
        <w:rPr>
          <w:rFonts w:ascii="Arial" w:hAnsi="Arial" w:eastAsia="Arial" w:cs="Arial"/>
        </w:rPr>
        <w:t xml:space="preserve"> </w:t>
      </w:r>
    </w:p>
    <w:p w:rsidRPr="00780FDE" w:rsidR="00EF7707" w:rsidP="65475359" w:rsidRDefault="00EF7707" w14:paraId="58864CC7" w14:textId="3496ACCD">
      <w:pPr>
        <w:spacing w:line="360" w:lineRule="auto"/>
        <w:rPr>
          <w:rFonts w:ascii="Arial" w:hAnsi="Arial" w:eastAsia="Arial" w:cs="Arial"/>
          <w:color w:val="000000" w:themeColor="text1"/>
        </w:rPr>
      </w:pPr>
    </w:p>
    <w:p w:rsidRPr="00780FDE" w:rsidR="00EF7707" w:rsidP="00780FDE" w:rsidRDefault="00A945A3" w14:paraId="00000094" w14:textId="34EF073B">
      <w:pPr>
        <w:spacing w:line="360" w:lineRule="auto"/>
        <w:rPr>
          <w:rFonts w:ascii="Arial" w:hAnsi="Arial" w:eastAsia="Arial" w:cs="Arial"/>
        </w:rPr>
      </w:pPr>
      <w:r w:rsidRPr="24CB27FF">
        <w:rPr>
          <w:rFonts w:ascii="Arial" w:hAnsi="Arial" w:eastAsia="Arial" w:cs="Arial"/>
          <w:color w:val="000000" w:themeColor="text1"/>
        </w:rPr>
        <w:t xml:space="preserve">If you are considering submitting an entry to </w:t>
      </w:r>
      <w:r w:rsidRPr="24CB27FF" w:rsidR="00780FDE">
        <w:rPr>
          <w:rFonts w:ascii="Arial" w:hAnsi="Arial" w:eastAsia="Arial" w:cs="Arial"/>
          <w:color w:val="000000" w:themeColor="text1"/>
        </w:rPr>
        <w:t>the Competition</w:t>
      </w:r>
      <w:r w:rsidRPr="24CB27FF">
        <w:rPr>
          <w:rFonts w:ascii="Arial" w:hAnsi="Arial" w:eastAsia="Arial" w:cs="Arial"/>
          <w:color w:val="000000" w:themeColor="text1"/>
        </w:rPr>
        <w:t>, please make sure you have read the</w:t>
      </w:r>
      <w:r w:rsidRPr="007A4C07">
        <w:rPr>
          <w:rFonts w:ascii="Arial" w:hAnsi="Arial" w:eastAsia="Arial" w:cs="Arial"/>
          <w:b/>
          <w:bCs/>
          <w:color w:val="000000" w:themeColor="text1"/>
        </w:rPr>
        <w:t xml:space="preserve"> </w:t>
      </w:r>
      <w:r w:rsidRPr="007A4C07" w:rsidR="0E7CD971">
        <w:rPr>
          <w:rFonts w:ascii="Arial" w:hAnsi="Arial" w:eastAsia="Arial" w:cs="Arial"/>
          <w:b/>
          <w:bCs/>
          <w:color w:val="000000" w:themeColor="text1"/>
        </w:rPr>
        <w:t>Eligibility Criteria</w:t>
      </w:r>
      <w:r w:rsidRPr="24CB27FF" w:rsidR="0E7CD971">
        <w:rPr>
          <w:rFonts w:ascii="Arial" w:hAnsi="Arial" w:eastAsia="Arial" w:cs="Arial"/>
          <w:color w:val="000000" w:themeColor="text1"/>
        </w:rPr>
        <w:t xml:space="preserve"> and </w:t>
      </w:r>
      <w:r w:rsidRPr="24CB27FF">
        <w:rPr>
          <w:rFonts w:ascii="Arial" w:hAnsi="Arial" w:eastAsia="Arial" w:cs="Arial"/>
          <w:b/>
          <w:bCs/>
          <w:color w:val="000000" w:themeColor="text1"/>
        </w:rPr>
        <w:t>Terms and Conditions</w:t>
      </w:r>
      <w:r w:rsidRPr="24CB27FF">
        <w:rPr>
          <w:rFonts w:ascii="Arial" w:hAnsi="Arial" w:eastAsia="Arial" w:cs="Arial"/>
          <w:color w:val="000000" w:themeColor="text1"/>
        </w:rPr>
        <w:t>, available on the website in BSL</w:t>
      </w:r>
      <w:r w:rsidRPr="24CB27FF" w:rsidR="230713B0">
        <w:rPr>
          <w:rFonts w:ascii="Arial" w:hAnsi="Arial" w:eastAsia="Arial" w:cs="Arial"/>
          <w:color w:val="000000" w:themeColor="text1"/>
        </w:rPr>
        <w:t xml:space="preserve"> video, audio</w:t>
      </w:r>
      <w:r w:rsidRPr="24CB27FF">
        <w:rPr>
          <w:rFonts w:ascii="Arial" w:hAnsi="Arial" w:eastAsia="Arial" w:cs="Arial"/>
          <w:color w:val="000000" w:themeColor="text1"/>
        </w:rPr>
        <w:t xml:space="preserve"> and .doc formats</w:t>
      </w:r>
      <w:r w:rsidR="00F75F96">
        <w:rPr>
          <w:rFonts w:ascii="Arial" w:hAnsi="Arial" w:eastAsia="Arial" w:cs="Arial"/>
          <w:color w:val="000000" w:themeColor="text1"/>
        </w:rPr>
        <w:t xml:space="preserve"> on the link above</w:t>
      </w:r>
      <w:r w:rsidRPr="24CB27FF" w:rsidR="00780FDE">
        <w:rPr>
          <w:rFonts w:ascii="Arial" w:hAnsi="Arial" w:eastAsia="Arial" w:cs="Arial"/>
          <w:color w:val="000000" w:themeColor="text1"/>
        </w:rPr>
        <w:t>.</w:t>
      </w:r>
    </w:p>
    <w:p w:rsidR="00EF7707" w:rsidRDefault="00EF7707" w14:paraId="00000095" w14:textId="77777777">
      <w:pPr>
        <w:spacing w:line="360" w:lineRule="auto"/>
        <w:rPr>
          <w:rFonts w:ascii="Arial" w:hAnsi="Arial" w:eastAsia="Arial" w:cs="Arial"/>
        </w:rPr>
      </w:pPr>
    </w:p>
    <w:p w:rsidRPr="00343CF5" w:rsidR="00EF7707" w:rsidP="00343CF5" w:rsidRDefault="00780FDE" w14:paraId="0000009B" w14:textId="0AC1F7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July 2023</w:t>
      </w:r>
    </w:p>
    <w:sectPr w:rsidRPr="00343CF5" w:rsidR="00EF7707">
      <w:headerReference w:type="default" r:id="rId18"/>
      <w:footerReference w:type="default" r:id="rId19"/>
      <w:pgSz w:w="11906" w:h="16838" w:orient="portrait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6ACE" w:rsidRDefault="00526ACE" w14:paraId="648C875D" w14:textId="77777777">
      <w:r>
        <w:separator/>
      </w:r>
    </w:p>
  </w:endnote>
  <w:endnote w:type="continuationSeparator" w:id="0">
    <w:p w:rsidR="00526ACE" w:rsidRDefault="00526ACE" w14:paraId="5AD8F73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7707" w:rsidRDefault="00A945A3" w14:paraId="0000009C" w14:textId="339B6FAC">
    <w:pPr>
      <w:jc w:val="right"/>
      <w:rPr>
        <w:rFonts w:ascii="Arial" w:hAnsi="Arial" w:eastAsia="Arial" w:cs="Arial"/>
        <w:sz w:val="20"/>
        <w:szCs w:val="20"/>
      </w:rPr>
    </w:pPr>
    <w:r>
      <w:tab/>
    </w:r>
    <w:r>
      <w:tab/>
    </w:r>
    <w:r w:rsidR="00A83048">
      <w:rPr>
        <w:sz w:val="20"/>
        <w:szCs w:val="20"/>
      </w:rPr>
      <w:t>Case Closed First Chapter Competition</w:t>
    </w:r>
    <w:r>
      <w:rPr>
        <w:sz w:val="20"/>
        <w:szCs w:val="20"/>
      </w:rPr>
      <w:t>: FAQs</w:t>
    </w:r>
    <w:r>
      <w:tab/>
    </w:r>
    <w:r>
      <w:rPr>
        <w:rFonts w:ascii="Arial" w:hAnsi="Arial" w:eastAsia="Arial" w:cs="Arial"/>
        <w:sz w:val="20"/>
        <w:szCs w:val="20"/>
      </w:rPr>
      <w:fldChar w:fldCharType="begin"/>
    </w:r>
    <w:r>
      <w:rPr>
        <w:rFonts w:ascii="Arial" w:hAnsi="Arial" w:eastAsia="Arial" w:cs="Arial"/>
        <w:sz w:val="20"/>
        <w:szCs w:val="20"/>
      </w:rPr>
      <w:instrText>PAGE</w:instrText>
    </w:r>
    <w:r>
      <w:rPr>
        <w:rFonts w:ascii="Arial" w:hAnsi="Arial" w:eastAsia="Arial" w:cs="Arial"/>
        <w:sz w:val="20"/>
        <w:szCs w:val="20"/>
      </w:rPr>
      <w:fldChar w:fldCharType="separate"/>
    </w:r>
    <w:r w:rsidR="00343CF5">
      <w:rPr>
        <w:rFonts w:ascii="Arial" w:hAnsi="Arial" w:eastAsia="Arial" w:cs="Arial"/>
        <w:noProof/>
        <w:sz w:val="20"/>
        <w:szCs w:val="20"/>
      </w:rPr>
      <w:t>1</w:t>
    </w:r>
    <w:r>
      <w:rPr>
        <w:rFonts w:ascii="Arial" w:hAnsi="Arial" w:eastAsia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6ACE" w:rsidRDefault="00526ACE" w14:paraId="1CEC9082" w14:textId="77777777">
      <w:r>
        <w:separator/>
      </w:r>
    </w:p>
  </w:footnote>
  <w:footnote w:type="continuationSeparator" w:id="0">
    <w:p w:rsidR="00526ACE" w:rsidRDefault="00526ACE" w14:paraId="09BC456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43CF5" w:rsidP="004224E7" w:rsidRDefault="00343CF5" w14:paraId="0BBB78F9" w14:textId="6292A0CA">
    <w:pPr>
      <w:pStyle w:val="Header"/>
      <w:jc w:val="center"/>
    </w:pPr>
    <w:r>
      <w:rPr>
        <w:noProof/>
      </w:rPr>
      <w:drawing>
        <wp:inline distT="0" distB="0" distL="0" distR="0" wp14:anchorId="37C501AD" wp14:editId="29AEDC3A">
          <wp:extent cx="1587500" cy="614879"/>
          <wp:effectExtent l="0" t="0" r="0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8732" cy="626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D5790">
      <w:rPr>
        <w:noProof/>
      </w:rPr>
      <w:drawing>
        <wp:inline distT="0" distB="0" distL="0" distR="0" wp14:anchorId="2E2F443E" wp14:editId="461BAE75">
          <wp:extent cx="1336831" cy="482525"/>
          <wp:effectExtent l="0" t="0" r="0" b="635"/>
          <wp:docPr id="537598720" name="Picture 1" descr="A picture containing graphics, font, graphic design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7598720" name="Picture 1" descr="A picture containing graphics, font, graphic design, desig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3159" cy="502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B1F97"/>
    <w:multiLevelType w:val="multilevel"/>
    <w:tmpl w:val="2318D8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" w15:restartNumberingAfterBreak="0">
    <w:nsid w:val="55B1312A"/>
    <w:multiLevelType w:val="multilevel"/>
    <w:tmpl w:val="B51EEA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" w15:restartNumberingAfterBreak="0">
    <w:nsid w:val="67935174"/>
    <w:multiLevelType w:val="hybridMultilevel"/>
    <w:tmpl w:val="4E68479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37151295">
    <w:abstractNumId w:val="0"/>
  </w:num>
  <w:num w:numId="2" w16cid:durableId="1502937434">
    <w:abstractNumId w:val="1"/>
  </w:num>
  <w:num w:numId="3" w16cid:durableId="1476533761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7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707"/>
    <w:rsid w:val="00127042"/>
    <w:rsid w:val="001D006C"/>
    <w:rsid w:val="00277F7F"/>
    <w:rsid w:val="00343CF5"/>
    <w:rsid w:val="004224E7"/>
    <w:rsid w:val="004C0FAC"/>
    <w:rsid w:val="00526ACE"/>
    <w:rsid w:val="00780FDE"/>
    <w:rsid w:val="007A4C07"/>
    <w:rsid w:val="00823814"/>
    <w:rsid w:val="00855E02"/>
    <w:rsid w:val="00953876"/>
    <w:rsid w:val="00A83048"/>
    <w:rsid w:val="00A945A3"/>
    <w:rsid w:val="00EF7707"/>
    <w:rsid w:val="00F75F96"/>
    <w:rsid w:val="00FD5790"/>
    <w:rsid w:val="02E79F02"/>
    <w:rsid w:val="04EC3342"/>
    <w:rsid w:val="071302B7"/>
    <w:rsid w:val="0B29942D"/>
    <w:rsid w:val="0B485347"/>
    <w:rsid w:val="0E7CD971"/>
    <w:rsid w:val="0FCE0F90"/>
    <w:rsid w:val="12E9D988"/>
    <w:rsid w:val="163D5114"/>
    <w:rsid w:val="19475F11"/>
    <w:rsid w:val="1A9041D9"/>
    <w:rsid w:val="1C454390"/>
    <w:rsid w:val="2082E3B9"/>
    <w:rsid w:val="230713B0"/>
    <w:rsid w:val="24CB27FF"/>
    <w:rsid w:val="28F8D595"/>
    <w:rsid w:val="298A1694"/>
    <w:rsid w:val="2A1DE622"/>
    <w:rsid w:val="2C018097"/>
    <w:rsid w:val="2C2005C9"/>
    <w:rsid w:val="2F38EE88"/>
    <w:rsid w:val="2FF75F6E"/>
    <w:rsid w:val="32D2701A"/>
    <w:rsid w:val="33FB6AA9"/>
    <w:rsid w:val="35DF4623"/>
    <w:rsid w:val="3BE98806"/>
    <w:rsid w:val="3F6D000C"/>
    <w:rsid w:val="421F26AA"/>
    <w:rsid w:val="43FC9B1C"/>
    <w:rsid w:val="4699213D"/>
    <w:rsid w:val="4CB62272"/>
    <w:rsid w:val="57962341"/>
    <w:rsid w:val="596261C3"/>
    <w:rsid w:val="5C699464"/>
    <w:rsid w:val="5EA91C15"/>
    <w:rsid w:val="605E14D3"/>
    <w:rsid w:val="63AB82F8"/>
    <w:rsid w:val="65475359"/>
    <w:rsid w:val="6BD82AAD"/>
    <w:rsid w:val="6CD02098"/>
    <w:rsid w:val="714ED333"/>
    <w:rsid w:val="71A849C3"/>
    <w:rsid w:val="73A958C6"/>
    <w:rsid w:val="73C99448"/>
    <w:rsid w:val="79ACA22B"/>
    <w:rsid w:val="79E2B471"/>
    <w:rsid w:val="7CDA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4360A8"/>
  <w15:docId w15:val="{868177DF-E207-D841-A241-E0589C444CB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ph" w:customStyle="1">
    <w:name w:val="paragraph"/>
    <w:basedOn w:val="Normal"/>
    <w:rsid w:val="00C76980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normaltextrun" w:customStyle="1">
    <w:name w:val="normaltextrun"/>
    <w:basedOn w:val="DefaultParagraphFont"/>
    <w:rsid w:val="00C76980"/>
  </w:style>
  <w:style w:type="character" w:styleId="scxw57241925" w:customStyle="1">
    <w:name w:val="scxw57241925"/>
    <w:basedOn w:val="DefaultParagraphFont"/>
    <w:rsid w:val="00C76980"/>
  </w:style>
  <w:style w:type="character" w:styleId="eop" w:customStyle="1">
    <w:name w:val="eop"/>
    <w:basedOn w:val="DefaultParagraphFont"/>
    <w:rsid w:val="00C76980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04525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04525"/>
  </w:style>
  <w:style w:type="paragraph" w:styleId="Footer">
    <w:name w:val="footer"/>
    <w:basedOn w:val="Normal"/>
    <w:link w:val="FooterChar"/>
    <w:uiPriority w:val="99"/>
    <w:unhideWhenUsed/>
    <w:rsid w:val="00F04525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04525"/>
  </w:style>
  <w:style w:type="character" w:styleId="Hyperlink">
    <w:name w:val="Hyperlink"/>
    <w:basedOn w:val="DefaultParagraphFont"/>
    <w:uiPriority w:val="99"/>
    <w:unhideWhenUsed/>
    <w:rsid w:val="00F045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452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E0EBC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0F7B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BB8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0F7B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BB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F7BB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D5790"/>
    <w:pPr>
      <w:ind w:left="720"/>
    </w:pPr>
    <w:rPr>
      <w:rFonts w:asciiTheme="minorHAnsi" w:hAnsiTheme="minorHAnsi" w:eastAsiaTheme="minorHAnsi" w:cstheme="minorBidi"/>
      <w:kern w:val="2"/>
      <w:sz w:val="22"/>
      <w:szCs w:val="22"/>
      <w:lang w:eastAsia="en-US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855E0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A4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www.spreadtheword.org.uk/projects/case-closed/" TargetMode="External" Id="rId13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webSettings" Target="webSettings.xml" Id="rId7" /><Relationship Type="http://schemas.openxmlformats.org/officeDocument/2006/relationships/hyperlink" Target="https://spreadtheword.submittable.com/submit/4dbe11bc-0d1b-4002-900a-8ff95b380090/case-closed-first-chapter-competition" TargetMode="External" Id="rId12" /><Relationship Type="http://schemas.openxmlformats.org/officeDocument/2006/relationships/hyperlink" Target="https://www.spreadtheword.org.uk/projects/case-closed/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mailto:bobby@spreadtheword.org.uk" TargetMode="Externa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bit.ly/caseclosedgettingstarted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www.instagram.com/spreadthewordwriters/" TargetMode="External" Id="rId15" /><Relationship Type="http://schemas.openxmlformats.org/officeDocument/2006/relationships/hyperlink" Target="https://www.spreadtheword.org.uk/projects/case-closed/" TargetMode="External" Id="rId10" /><Relationship Type="http://schemas.openxmlformats.org/officeDocument/2006/relationships/footer" Target="footer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twitter.com/STWevents" TargetMode="Externa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3D919D4260314981F922D77C05925B" ma:contentTypeVersion="17" ma:contentTypeDescription="Create a new document." ma:contentTypeScope="" ma:versionID="0655260e1e1f82e43e8e81933dd8a249">
  <xsd:schema xmlns:xsd="http://www.w3.org/2001/XMLSchema" xmlns:xs="http://www.w3.org/2001/XMLSchema" xmlns:p="http://schemas.microsoft.com/office/2006/metadata/properties" xmlns:ns2="e15d861a-dfb5-4844-b2a0-89d21ddbd903" xmlns:ns3="f893aaab-7b3e-4b76-825b-7ec3d8840975" targetNamespace="http://schemas.microsoft.com/office/2006/metadata/properties" ma:root="true" ma:fieldsID="5386515f89009c916e3011475f5d5afd" ns2:_="" ns3:_="">
    <xsd:import namespace="e15d861a-dfb5-4844-b2a0-89d21ddbd903"/>
    <xsd:import namespace="f893aaab-7b3e-4b76-825b-7ec3d88409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d861a-dfb5-4844-b2a0-89d21ddbd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1585c0-e568-498f-b8c3-28ff6ac5f3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3aaab-7b3e-4b76-825b-7ec3d88409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7b98e7-1d3e-4a3d-b79c-249aa4e189d5}" ma:internalName="TaxCatchAll" ma:showField="CatchAllData" ma:web="f893aaab-7b3e-4b76-825b-7ec3d88409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QIwfT7oU/w2OaB+jdp3ttUp9Mw==">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FEA830-3AE1-4112-8AAD-0D327BC681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5d861a-dfb5-4844-b2a0-89d21ddbd903"/>
    <ds:schemaRef ds:uri="f893aaab-7b3e-4b76-825b-7ec3d88409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27E7E0AF-036D-456A-97B8-9628E9130F0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Ruth Harrison</dc:creator>
  <lastModifiedBy>Emily Ajgan</lastModifiedBy>
  <revision>11</revision>
  <dcterms:created xsi:type="dcterms:W3CDTF">2023-06-26T12:02:00.0000000Z</dcterms:created>
  <dcterms:modified xsi:type="dcterms:W3CDTF">2023-06-28T10:17:13.0710466Z</dcterms:modified>
</coreProperties>
</file>