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30</w:t>
      </w:r>
      <w:r>
        <w:rPr>
          <w:rFonts w:eastAsia="Arial" w:cs="Arial" w:ascii="Arial" w:hAnsi="Arial"/>
          <w:b/>
          <w:sz w:val="28"/>
          <w:szCs w:val="28"/>
          <w:vertAlign w:val="superscript"/>
        </w:rPr>
        <w:t>th</w:t>
      </w:r>
      <w:r>
        <w:rPr>
          <w:rFonts w:eastAsia="Arial" w:cs="Arial" w:ascii="Arial" w:hAnsi="Arial"/>
          <w:b/>
          <w:sz w:val="28"/>
          <w:szCs w:val="28"/>
        </w:rPr>
        <w:t xml:space="preserve"> Anniversary LGBTQI+ Emerging Writer Commissions </w:t>
      </w:r>
    </w:p>
    <w:p>
      <w:pPr>
        <w:pStyle w:val="Normal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br/>
      </w:r>
      <w:r>
        <w:rPr>
          <w:rFonts w:eastAsia="Arial" w:cs="Arial" w:ascii="Arial" w:hAnsi="Arial"/>
        </w:rPr>
        <w:t xml:space="preserve">This is a document to help you draft your application. You can enter online via Submittable: </w:t>
      </w:r>
      <w:hyperlink r:id="rId2">
        <w:r>
          <w:rPr>
            <w:rStyle w:val="InternetLink"/>
            <w:rFonts w:eastAsia="Arial" w:cs="Arial" w:ascii="Arial" w:hAnsi="Arial"/>
          </w:rPr>
          <w:t>https://spreadtheword.submittable.com/submit/330593/30th-anniversary-lgbtqi-emerging-writer-commissions</w:t>
        </w:r>
      </w:hyperlink>
    </w:p>
    <w:p>
      <w:pPr>
        <w:pStyle w:val="Normal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Deadline for entries is Tuesday 19 August 2025, 1.00pm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numPr>
          <w:ilvl w:val="0"/>
          <w:numId w:val="1"/>
        </w:numPr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mc:AlternateContent>
          <mc:Choice Requires="wps">
            <w:drawing>
              <wp:anchor behindDoc="0" distT="4445" distB="4445" distL="118745" distR="118745" simplePos="0" locked="0" layoutInCell="0" allowOverlap="1" relativeHeight="2" wp14:anchorId="1AB57CCC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277485" cy="832485"/>
                <wp:effectExtent l="0" t="0" r="0" b="0"/>
                <wp:wrapSquare wrapText="bothSides"/>
                <wp:docPr id="1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83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" path="m0,0l-2147483645,0l-2147483645,-2147483646l0,-2147483646xe" stroked="t" o:allowincell="f" style="position:absolute;margin-left:9pt;margin-top:30pt;width:415.45pt;height:65.45pt;mso-wrap-style:none;v-text-anchor:middle" wp14:anchorId="1AB57CCC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  <w:color w:val="000000"/>
        </w:rPr>
        <w:t>Your first name and last name</w:t>
      </w:r>
    </w:p>
    <w:p>
      <w:pPr>
        <w:pStyle w:val="Normal"/>
        <w:pBdr/>
        <w:spacing w:lineRule="auto" w:line="360"/>
        <w:ind w:left="720" w:hanging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numPr>
          <w:ilvl w:val="0"/>
          <w:numId w:val="1"/>
        </w:numPr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mc:AlternateContent>
          <mc:Choice Requires="wps">
            <w:drawing>
              <wp:anchor behindDoc="0" distT="4445" distB="4445" distL="118745" distR="118745" simplePos="0" locked="0" layoutInCell="0" allowOverlap="1" relativeHeight="12" wp14:anchorId="5F8294E5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5277485" cy="680085"/>
                <wp:effectExtent l="0" t="0" r="0" b="0"/>
                <wp:wrapSquare wrapText="bothSides"/>
                <wp:docPr id="3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6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" path="m0,0l-2147483645,0l-2147483645,-2147483646l0,-2147483646xe" stroked="t" o:allowincell="f" style="position:absolute;margin-left:-3pt;margin-top:22pt;width:415.45pt;height:53.45pt;mso-wrap-style:none;v-text-anchor:middle" wp14:anchorId="5F8294E5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  <w:color w:val="000000"/>
        </w:rPr>
        <w:t>Your pen name / pseudonym (if you use one)</w:t>
      </w:r>
    </w:p>
    <w:p>
      <w:pPr>
        <w:pStyle w:val="Normal"/>
        <w:pBdr/>
        <w:spacing w:lineRule="auto" w:line="360"/>
        <w:ind w:left="720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pBdr/>
        <w:spacing w:lineRule="auto" w:line="360"/>
        <w:rPr>
          <w:rFonts w:ascii="Arial" w:hAnsi="Arial" w:eastAsia="Arial" w:cs="Arial"/>
          <w:b/>
          <w:b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14" wp14:anchorId="18394FA0">
                <wp:simplePos x="0" y="0"/>
                <wp:positionH relativeFrom="column">
                  <wp:posOffset>-38100</wp:posOffset>
                </wp:positionH>
                <wp:positionV relativeFrom="paragraph">
                  <wp:posOffset>357505</wp:posOffset>
                </wp:positionV>
                <wp:extent cx="5277485" cy="680085"/>
                <wp:effectExtent l="0" t="0" r="0" b="0"/>
                <wp:wrapSquare wrapText="bothSides"/>
                <wp:docPr id="5" name="Rectangle 19026456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6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902645618" path="m0,0l-2147483645,0l-2147483645,-2147483646l0,-2147483646xe" stroked="t" o:allowincell="f" style="position:absolute;margin-left:-3pt;margin-top:28.15pt;width:415.45pt;height:53.45pt;mso-wrap-style:none;v-text-anchor:middle" wp14:anchorId="18394FA0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</w:rPr>
        <w:t xml:space="preserve">Please tell us your pronouns </w:t>
      </w:r>
    </w:p>
    <w:p>
      <w:pPr>
        <w:pStyle w:val="Normal"/>
        <w:numPr>
          <w:ilvl w:val="0"/>
          <w:numId w:val="1"/>
        </w:numPr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4" wp14:anchorId="4EE95A38">
                <wp:simplePos x="0" y="0"/>
                <wp:positionH relativeFrom="column">
                  <wp:posOffset>-38100</wp:posOffset>
                </wp:positionH>
                <wp:positionV relativeFrom="paragraph">
                  <wp:posOffset>1016000</wp:posOffset>
                </wp:positionV>
                <wp:extent cx="5391785" cy="1492885"/>
                <wp:effectExtent l="0" t="0" r="0" b="0"/>
                <wp:wrapSquare wrapText="bothSides"/>
                <wp:docPr id="7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000" cy="149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" path="m0,0l-2147483645,0l-2147483645,-2147483646l0,-2147483646xe" stroked="t" o:allowincell="f" style="position:absolute;margin-left:-3pt;margin-top:80pt;width:424.45pt;height:117.45pt;mso-wrap-style:none;v-text-anchor:middle" wp14:anchorId="4EE95A38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  <w:color w:val="000000"/>
        </w:rPr>
        <w:t>Your postal addre</w:t>
      </w:r>
      <w:r>
        <w:rPr>
          <w:rFonts w:eastAsia="Arial" w:cs="Arial" w:ascii="Arial" w:hAnsi="Arial"/>
          <w:b/>
        </w:rPr>
        <w:t>s</w:t>
      </w:r>
      <w:r>
        <w:rPr>
          <w:rFonts w:eastAsia="Arial" w:cs="Arial" w:ascii="Arial" w:hAnsi="Arial"/>
          <w:b/>
          <w:color w:val="000000"/>
        </w:rPr>
        <w:t>s including postcode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numPr>
          <w:ilvl w:val="0"/>
          <w:numId w:val="1"/>
        </w:numPr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mc:AlternateContent>
          <mc:Choice Requires="wps">
            <w:drawing>
              <wp:anchor behindDoc="0" distT="4445" distB="4445" distL="118745" distR="118745" simplePos="0" locked="0" layoutInCell="0" allowOverlap="1" relativeHeight="6" wp14:anchorId="7F2144C8">
                <wp:simplePos x="0" y="0"/>
                <wp:positionH relativeFrom="column">
                  <wp:posOffset>-76200</wp:posOffset>
                </wp:positionH>
                <wp:positionV relativeFrom="paragraph">
                  <wp:posOffset>381000</wp:posOffset>
                </wp:positionV>
                <wp:extent cx="5277485" cy="832485"/>
                <wp:effectExtent l="0" t="0" r="0" b="0"/>
                <wp:wrapSquare wrapText="bothSides"/>
                <wp:docPr id="9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83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" path="m0,0l-2147483645,0l-2147483645,-2147483646l0,-2147483646xe" stroked="t" o:allowincell="f" style="position:absolute;margin-left:-6pt;margin-top:30pt;width:415.45pt;height:65.45pt;mso-wrap-style:none;v-text-anchor:middle" wp14:anchorId="7F2144C8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  <w:color w:val="000000"/>
        </w:rPr>
        <w:t xml:space="preserve">Your email address 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numPr>
          <w:ilvl w:val="0"/>
          <w:numId w:val="1"/>
        </w:numPr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Your phone number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mc:AlternateContent>
          <mc:Choice Requires="wps">
            <w:drawing>
              <wp:anchor behindDoc="0" distT="4445" distB="0" distL="118745" distR="113665" simplePos="0" locked="0" layoutInCell="0" allowOverlap="1" relativeHeight="8" wp14:anchorId="75BE732C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277485" cy="591185"/>
                <wp:effectExtent l="0" t="0" r="19050" b="19050"/>
                <wp:wrapSquare wrapText="bothSides"/>
                <wp:docPr id="11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59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lang w:val="en-GB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" path="m0,0l-2147483645,0l-2147483645,-2147483646l0,-2147483646xe" stroked="t" o:allowincell="f" style="position:absolute;margin-left:0pt;margin-top:19pt;width:415.45pt;height:46.45pt;mso-wrap-style:none;v-text-anchor:middle" wp14:anchorId="75BE732C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lang w:val="en-GB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Access Fund </w:t>
      </w:r>
    </w:p>
    <w:p>
      <w:pPr>
        <w:pStyle w:val="Normal"/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cs="Arial" w:ascii="Arial" w:hAnsi="Arial"/>
          <w:color w:val="333333"/>
          <w:shd w:fill="FFFFFF" w:val="clear"/>
        </w:rPr>
        <w:t>An access fund is available for writers to access the Commissions offer. This fund will be a contribution to meet access needs (e.g. for BSL interpreters, additional personal assistant support, scribe).</w:t>
        <w:br/>
      </w:r>
    </w:p>
    <w:p>
      <w:pPr>
        <w:pStyle w:val="Normal"/>
        <w:numPr>
          <w:ilvl w:val="0"/>
          <w:numId w:val="1"/>
        </w:numPr>
        <w:pBdr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Please tell us what reasonable adjustments will need to be put in place for you to access the programme. Please enter N/A if you do</w:t>
      </w:r>
    </w:p>
    <w:p>
      <w:pPr>
        <w:pStyle w:val="Normal"/>
        <w:pBdr/>
        <w:spacing w:lineRule="auto" w:line="360"/>
        <w:ind w:left="720" w:hanging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not require access support (150 word </w:t>
      </w:r>
      <w:r>
        <mc:AlternateContent>
          <mc:Choice Requires="wps">
            <w:drawing>
              <wp:anchor behindDoc="0" distT="4445" distB="4445" distL="118745" distR="118745" simplePos="0" locked="0" layoutInCell="0" allowOverlap="1" relativeHeight="10" wp14:anchorId="2FFB969C">
                <wp:simplePos x="0" y="0"/>
                <wp:positionH relativeFrom="column">
                  <wp:posOffset>-450850</wp:posOffset>
                </wp:positionH>
                <wp:positionV relativeFrom="paragraph">
                  <wp:posOffset>594360</wp:posOffset>
                </wp:positionV>
                <wp:extent cx="6179185" cy="8554085"/>
                <wp:effectExtent l="0" t="0" r="0" b="0"/>
                <wp:wrapSquare wrapText="bothSides"/>
                <wp:docPr id="13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680" cy="855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" path="m0,0l-2147483645,0l-2147483645,-2147483646l0,-2147483646xe" stroked="t" o:allowincell="f" style="position:absolute;margin-left:-35.5pt;margin-top:46.8pt;width:486.45pt;height:673.45pt;mso-wrap-style:none;v-text-anchor:middle" wp14:anchorId="2FFB969C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  <w:color w:val="000000"/>
        </w:rPr>
        <w:t>limit text box)</w:t>
      </w:r>
    </w:p>
    <w:p>
      <w:pPr>
        <w:pStyle w:val="Normal"/>
        <w:spacing w:lineRule="auto" w:line="36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Your writing bio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cs="Arial"/>
          <w:b/>
          <w:b/>
          <w:bCs/>
          <w:color w:val="333333"/>
          <w:shd w:fill="FFFFFF" w:val="clear"/>
        </w:rPr>
      </w:pPr>
      <w:r>
        <mc:AlternateContent>
          <mc:Choice Requires="wps">
            <w:drawing>
              <wp:anchor behindDoc="0" distT="4445" distB="0" distL="118745" distR="113665" simplePos="0" locked="0" layoutInCell="0" allowOverlap="1" relativeHeight="16" wp14:anchorId="67B493DC">
                <wp:simplePos x="0" y="0"/>
                <wp:positionH relativeFrom="column">
                  <wp:posOffset>-568960</wp:posOffset>
                </wp:positionH>
                <wp:positionV relativeFrom="paragraph">
                  <wp:posOffset>421640</wp:posOffset>
                </wp:positionV>
                <wp:extent cx="6179185" cy="7265035"/>
                <wp:effectExtent l="0" t="0" r="19050" b="12700"/>
                <wp:wrapSquare wrapText="bothSides"/>
                <wp:docPr id="15" name="Rectangle 14009698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680" cy="726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00969822" path="m0,0l-2147483645,0l-2147483645,-2147483646l0,-2147483646xe" stroked="t" o:allowincell="f" style="position:absolute;margin-left:-44.8pt;margin-top:33.2pt;width:486.45pt;height:571.95pt;mso-wrap-style:none;v-text-anchor:middle" wp14:anchorId="67B493DC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/>
          <w:color w:val="333333"/>
          <w:shd w:fill="FFFFFF" w:val="clear"/>
        </w:rPr>
        <w:t xml:space="preserve">Please share your writing bio with us – up to 250 words </w:t>
      </w:r>
    </w:p>
    <w:p>
      <w:pPr>
        <w:pStyle w:val="Normal"/>
        <w:spacing w:lineRule="auto" w:line="360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</w:r>
    </w:p>
    <w:p>
      <w:pPr>
        <w:pStyle w:val="Normal"/>
        <w:spacing w:lineRule="auto" w:line="360"/>
        <w:rPr>
          <w:rFonts w:ascii="Arial" w:hAnsi="Arial" w:cs="Arial"/>
          <w:color w:val="333333"/>
          <w:shd w:fill="FFFFFF" w:val="clear"/>
        </w:rPr>
      </w:pPr>
      <w:r>
        <w:rPr>
          <w:rFonts w:cs="Arial" w:ascii="Arial" w:hAnsi="Arial"/>
          <w:color w:val="333333"/>
          <w:shd w:fill="FFFFFF" w:val="clear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About your commission project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Please tell us if you are planning to: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Cs/>
        </w:rPr>
      </w:pPr>
      <w:r>
        <w:rPr>
          <w:rFonts w:eastAsia="Arial" w:cs="Segoe UI Symbol" w:ascii="Segoe UI Symbol" w:hAnsi="Segoe UI Symbol"/>
          <w:bCs/>
        </w:rPr>
        <w:t>☐</w:t>
      </w:r>
      <w:r>
        <w:rPr>
          <w:rFonts w:eastAsia="Arial" w:cs="Arial" w:ascii="Arial" w:hAnsi="Arial"/>
          <w:bCs/>
        </w:rPr>
        <w:t xml:space="preserve"> </w:t>
      </w:r>
      <w:r>
        <w:rPr>
          <w:rFonts w:eastAsia="Arial" w:cs="Arial" w:ascii="Arial" w:hAnsi="Arial"/>
          <w:bCs/>
        </w:rPr>
        <w:t>Develop a new piece of work or</w:t>
      </w:r>
    </w:p>
    <w:p>
      <w:pPr>
        <w:pStyle w:val="Normal"/>
        <w:spacing w:lineRule="auto" w:line="360"/>
        <w:rPr>
          <w:rFonts w:ascii="Arial" w:hAnsi="Arial" w:eastAsia="Arial" w:cs="Arial"/>
          <w:bCs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Cs/>
        </w:rPr>
        <w:t>Further develop an existing unpublished piece of work</w:t>
      </w:r>
    </w:p>
    <w:p>
      <w:pPr>
        <w:pStyle w:val="Normal"/>
        <w:spacing w:lineRule="auto" w:line="360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Please tell us which genre your commission will be (choose one)</w:t>
      </w:r>
    </w:p>
    <w:p>
      <w:pPr>
        <w:pStyle w:val="Normal"/>
        <w:spacing w:lineRule="auto" w:line="360"/>
        <w:rPr>
          <w:rFonts w:ascii="Arial" w:hAnsi="Arial" w:eastAsia="Arial" w:cs="Arial"/>
          <w:bCs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Cs/>
        </w:rPr>
        <w:t xml:space="preserve">Poetry </w:t>
      </w:r>
    </w:p>
    <w:p>
      <w:pPr>
        <w:pStyle w:val="Normal"/>
        <w:spacing w:lineRule="auto" w:line="360"/>
        <w:rPr>
          <w:rFonts w:ascii="Arial" w:hAnsi="Arial" w:eastAsia="Arial" w:cs="Arial"/>
          <w:bCs/>
        </w:rPr>
      </w:pPr>
      <w:r>
        <w:rPr>
          <w:rFonts w:eastAsia="Arial" w:cs="Segoe UI Symbol" w:ascii="Segoe UI Symbol" w:hAnsi="Segoe UI Symbol"/>
          <w:bCs/>
        </w:rPr>
        <w:t>☐</w:t>
      </w:r>
      <w:r>
        <w:rPr>
          <w:rFonts w:eastAsia="Arial" w:cs="Arial" w:ascii="Arial" w:hAnsi="Arial"/>
          <w:bCs/>
        </w:rPr>
        <w:t xml:space="preserve"> </w:t>
      </w:r>
      <w:r>
        <w:rPr>
          <w:rFonts w:eastAsia="Arial" w:cs="Arial" w:ascii="Arial" w:hAnsi="Arial"/>
          <w:bCs/>
        </w:rPr>
        <w:t>Fiction (literary, commercial (crime, romance, sci fi), young adult)</w:t>
      </w:r>
    </w:p>
    <w:p>
      <w:pPr>
        <w:pStyle w:val="Normal"/>
        <w:spacing w:lineRule="auto" w:line="360"/>
        <w:rPr>
          <w:rFonts w:ascii="Arial" w:hAnsi="Arial" w:eastAsia="Arial" w:cs="Arial"/>
          <w:bCs/>
        </w:rPr>
      </w:pPr>
      <w:r>
        <w:rPr>
          <w:rFonts w:eastAsia="Arial" w:cs="Segoe UI Symbol" w:ascii="Segoe UI Symbol" w:hAnsi="Segoe UI Symbol"/>
          <w:bCs/>
        </w:rPr>
        <w:t>☐</w:t>
      </w:r>
      <w:r>
        <w:rPr>
          <w:rFonts w:eastAsia="Arial" w:cs="Arial" w:ascii="Arial" w:hAnsi="Arial"/>
          <w:bCs/>
        </w:rPr>
        <w:t xml:space="preserve"> </w:t>
      </w:r>
      <w:r>
        <w:rPr>
          <w:rFonts w:eastAsia="Arial" w:cs="Arial" w:ascii="Arial" w:hAnsi="Arial"/>
          <w:bCs/>
        </w:rPr>
        <w:t>Narrative non-fiction (essays, life writing, nature writing)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eastAsia="Arial" w:cs="Arial"/>
          <w:b/>
          <w:b/>
        </w:rPr>
      </w:pPr>
      <w:r>
        <mc:AlternateContent>
          <mc:Choice Requires="wps">
            <w:drawing>
              <wp:anchor behindDoc="0" distT="4445" distB="0" distL="118745" distR="113665" simplePos="0" locked="0" layoutInCell="0" allowOverlap="1" relativeHeight="18" wp14:anchorId="4F03CF06">
                <wp:simplePos x="0" y="0"/>
                <wp:positionH relativeFrom="column">
                  <wp:posOffset>-127000</wp:posOffset>
                </wp:positionH>
                <wp:positionV relativeFrom="paragraph">
                  <wp:posOffset>313055</wp:posOffset>
                </wp:positionV>
                <wp:extent cx="5258435" cy="1118235"/>
                <wp:effectExtent l="0" t="0" r="12700" b="12700"/>
                <wp:wrapSquare wrapText="bothSides"/>
                <wp:docPr id="17" name="Rectangle 3479905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17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lang w:val="en-GB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47990534" path="m0,0l-2147483645,0l-2147483645,-2147483646l0,-2147483646xe" stroked="t" o:allowincell="f" style="position:absolute;margin-left:-10pt;margin-top:24.65pt;width:413.95pt;height:87.95pt;mso-wrap-style:none;v-text-anchor:middle" wp14:anchorId="4F03CF06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lang w:val="en-GB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</w:rPr>
        <w:t>What is the title (or working title) of your commission project?</w:t>
      </w:r>
    </w:p>
    <w:p>
      <w:pPr>
        <w:pStyle w:val="ListParagraph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Please tell us about your commission idea / concept </w:t>
      </w:r>
      <w:r>
        <w:rPr>
          <w:rFonts w:eastAsia="Arial" w:cs="Arial" w:ascii="Arial" w:hAnsi="Arial"/>
          <w:bCs/>
        </w:rPr>
        <w:t>(up to 200 words)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 w:eastAsia="Arial" w:cs="Arial"/>
          <w:b/>
          <w:b/>
        </w:rPr>
      </w:pPr>
      <w:r>
        <mc:AlternateContent>
          <mc:Choice Requires="wps">
            <w:drawing>
              <wp:anchor behindDoc="0" distT="4445" distB="0" distL="118745" distR="113665" simplePos="0" locked="0" layoutInCell="0" allowOverlap="1" relativeHeight="20" wp14:anchorId="1C56842C">
                <wp:simplePos x="0" y="0"/>
                <wp:positionH relativeFrom="column">
                  <wp:posOffset>-101600</wp:posOffset>
                </wp:positionH>
                <wp:positionV relativeFrom="paragraph">
                  <wp:posOffset>43815</wp:posOffset>
                </wp:positionV>
                <wp:extent cx="5258435" cy="5448935"/>
                <wp:effectExtent l="0" t="0" r="12700" b="12700"/>
                <wp:wrapSquare wrapText="bothSides"/>
                <wp:docPr id="19" name="Rectangle 6859403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44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lang w:val="en-GB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85940322" path="m0,0l-2147483645,0l-2147483645,-2147483646l0,-2147483646xe" stroked="t" o:allowincell="f" style="position:absolute;margin-left:-8pt;margin-top:3.45pt;width:413.95pt;height:428.95pt;mso-wrap-style:none;v-text-anchor:middle" wp14:anchorId="1C56842C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lang w:val="en-GB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/>
        </w:rPr>
        <w:t xml:space="preserve">What development support do you think you may need to realise your commission idea? </w:t>
      </w:r>
      <w:r>
        <w:rPr>
          <w:rFonts w:eastAsia="Arial" w:cs="Arial" w:ascii="Arial" w:hAnsi="Arial"/>
          <w:bCs/>
        </w:rPr>
        <w:t>(up to 200 words)</w:t>
      </w: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mc:AlternateContent>
          <mc:Choice Requires="wps">
            <w:drawing>
              <wp:anchor behindDoc="0" distT="4445" distB="0" distL="118745" distR="113665" simplePos="0" locked="0" layoutInCell="0" allowOverlap="1" relativeHeight="22" wp14:anchorId="3506ED10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258435" cy="2591435"/>
                <wp:effectExtent l="0" t="0" r="12700" b="12700"/>
                <wp:wrapSquare wrapText="bothSides"/>
                <wp:docPr id="21" name="Rectangle 71496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59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lang w:val="en-GB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1496168" path="m0,0l-2147483645,0l-2147483645,-2147483646l0,-2147483646xe" stroked="t" o:allowincell="f" style="position:absolute;margin-left:0pt;margin-top:23.95pt;width:413.95pt;height:203.95pt;mso-wrap-style:none;v-text-anchor:middle" wp14:anchorId="3506ED10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lang w:val="en-GB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mc:AlternateContent>
          <mc:Choice Requires="wps">
            <w:drawing>
              <wp:anchor behindDoc="0" distT="4445" distB="0" distL="118745" distR="113665" simplePos="0" locked="0" layoutInCell="0" allowOverlap="1" relativeHeight="24" wp14:anchorId="1C2B416E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5258435" cy="5766435"/>
                <wp:effectExtent l="0" t="0" r="12700" b="12700"/>
                <wp:wrapSquare wrapText="bothSides"/>
                <wp:docPr id="23" name="Rectangle 1657170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7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lang w:val="en-GB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657170119" path="m0,0l-2147483645,0l-2147483645,-2147483646l0,-2147483646xe" stroked="t" o:allowincell="f" style="position:absolute;margin-left:0pt;margin-top:24.15pt;width:413.95pt;height:453.95pt;mso-wrap-style:none;v-text-anchor:middle" wp14:anchorId="1C2B416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rPr>
                          <w:lang w:val="en-GB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14. Please upload a sample of your work here. If your commission is based on an existing piece of work, please ensure that the sample is from that work. </w:t>
      </w:r>
      <w:r>
        <w:rPr>
          <w:rFonts w:eastAsia="Arial" w:cs="Arial" w:ascii="Arial" w:hAnsi="Arial"/>
          <w:bCs/>
        </w:rPr>
        <w:t>(you can upload a text file of up to 1000 words)</w:t>
      </w:r>
      <w:r>
        <w:rPr>
          <w:rFonts w:eastAsia="Arial" w:cs="Arial" w:ascii="Arial" w:hAnsi="Arial"/>
          <w:b/>
        </w:rPr>
        <w:t xml:space="preserve"> </w:t>
        <w:br/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15. I can confirm I am eligible to apply for a commission and I can confirm the following: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  <w:bookmarkStart w:id="0" w:name="bookmark=id.1fob9te"/>
      <w:bookmarkStart w:id="1" w:name="bookmark=id.1fob9te"/>
      <w:bookmarkEnd w:id="1"/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 </w:t>
      </w:r>
      <w:r>
        <w:rPr>
          <w:rFonts w:eastAsia="Arial" w:cs="Arial" w:ascii="Arial" w:hAnsi="Arial"/>
          <w:b/>
        </w:rPr>
        <w:t>I am aged 18+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 </w:t>
      </w:r>
      <w:r>
        <w:rPr>
          <w:rFonts w:eastAsia="Arial" w:cs="Arial" w:ascii="Arial" w:hAnsi="Arial"/>
          <w:b/>
        </w:rPr>
        <w:t xml:space="preserve">I live in London 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 </w:t>
      </w:r>
      <w:r>
        <w:rPr>
          <w:rFonts w:eastAsia="Arial" w:cs="Arial" w:ascii="Arial" w:hAnsi="Arial"/>
          <w:b/>
        </w:rPr>
        <w:t xml:space="preserve">I am a LGBTQI+ emerging writer </w:t>
      </w:r>
      <w:r>
        <w:rPr>
          <w:rFonts w:eastAsia="Arial" w:cs="Arial" w:ascii="Arial" w:hAnsi="Arial"/>
        </w:rPr>
        <w:br/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 xml:space="preserve">I confirm that the work I am submitting is my own original work. 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Please let us know if you are able to attend a short online interview on </w:t>
      </w:r>
      <w:commentRangeStart w:id="0"/>
      <w:r>
        <w:rPr>
          <w:rFonts w:eastAsia="Arial" w:cs="Arial" w:ascii="Arial" w:hAnsi="Arial"/>
          <w:b/>
        </w:rPr>
        <w:t xml:space="preserve">Wednesday 10 September 2025 </w:t>
      </w:r>
      <w:r>
        <w:rPr>
          <w:rFonts w:eastAsia="Arial" w:cs="Arial" w:ascii="Arial" w:hAnsi="Arial"/>
          <w:b/>
        </w:rPr>
      </w:r>
      <w:commentRangeEnd w:id="0"/>
      <w:r>
        <w:commentReference w:id="0"/>
      </w:r>
      <w:r>
        <w:rPr>
          <w:rFonts w:eastAsia="Arial" w:cs="Arial" w:ascii="Arial" w:hAnsi="Arial"/>
          <w:b/>
        </w:rPr>
        <w:t>if shortlisted:</w:t>
        <w:br/>
      </w:r>
    </w:p>
    <w:p>
      <w:pPr>
        <w:pStyle w:val="Normal"/>
        <w:spacing w:lineRule="auto" w:line="360"/>
        <w:ind w:left="360" w:hanging="0"/>
        <w:rPr>
          <w:rFonts w:ascii="Arial" w:hAnsi="Arial" w:eastAsia="Arial" w:cs="Arial"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 </w:t>
      </w:r>
      <w:r>
        <w:rPr>
          <w:rFonts w:eastAsia="Arial" w:cs="Arial" w:ascii="Arial" w:hAnsi="Arial"/>
          <w:b/>
        </w:rPr>
        <w:t xml:space="preserve">Yes </w:t>
      </w:r>
      <w:r>
        <w:rPr>
          <w:rFonts w:eastAsia="Arial" w:cs="Arial" w:ascii="Arial" w:hAnsi="Arial"/>
        </w:rPr>
        <w:br/>
      </w:r>
    </w:p>
    <w:p>
      <w:pPr>
        <w:pStyle w:val="Normal"/>
        <w:spacing w:lineRule="auto" w:line="360"/>
        <w:ind w:firstLine="360"/>
        <w:rPr>
          <w:rFonts w:ascii="Arial" w:hAnsi="Arial" w:eastAsia="Arial" w:cs="Arial"/>
          <w:b/>
          <w:b/>
        </w:rPr>
      </w:pPr>
      <w:r>
        <w:rPr>
          <w:rFonts w:eastAsia="Arial" w:cs="Segoe UI Symbol" w:ascii="Segoe UI Symbol" w:hAnsi="Segoe UI Symbol"/>
          <w:b/>
        </w:rPr>
        <w:t>☐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 xml:space="preserve">No </w:t>
      </w:r>
    </w:p>
    <w:p>
      <w:pPr>
        <w:pStyle w:val="Normal"/>
        <w:spacing w:lineRule="auto" w:line="360"/>
        <w:ind w:first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If you are able to, please complete our completely anonymous online equalities and diversity monitoring form: </w:t>
      </w:r>
      <w:hyperlink r:id="rId3">
        <w:r>
          <w:rPr>
            <w:rStyle w:val="InternetLink"/>
            <w:rFonts w:eastAsia="Arial" w:cs="Arial" w:ascii="Arial" w:hAnsi="Arial"/>
          </w:rPr>
          <w:t>https://www.surveymonkey.co.uk/r/DDWC2024</w:t>
        </w:r>
      </w:hyperlink>
      <w:r>
        <w:rPr>
          <w:rFonts w:eastAsia="Arial" w:cs="Arial" w:ascii="Arial" w:hAnsi="Arial"/>
        </w:rPr>
        <w:t xml:space="preserve"> This helps us to advocate to funders for our work. 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800" w:right="1800" w:gutter="0" w:header="0" w:top="851" w:footer="338" w:bottom="1440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Ruth Harrison" w:date="2025-07-08T07:38:00Z" w:initials="RH">
    <w:p>
      <w:r>
        <w:rPr>
          <w:rFonts w:ascii="Liberation Serif" w:hAnsi="Liberation Serif" w:eastAsia="Tahoma" w:cs="Tahoma"/>
          <w:sz w:val="20"/>
          <w:szCs w:val="20"/>
          <w:lang w:val="en-US" w:eastAsia="en-US" w:bidi="en-US"/>
        </w:rPr>
        <w:t>to be confirmed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320" w:leader="none"/>
        <w:tab w:val="right" w:pos="8640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320" w:leader="none"/>
        <w:tab w:val="right" w:pos="8640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320" w:leader="none"/>
        <w:tab w:val="right" w:pos="8640" w:leader="none"/>
      </w:tabs>
      <w:jc w:val="right"/>
      <w:rPr>
        <w:rFonts w:ascii="Arial" w:hAnsi="Arial" w:eastAsia="Arial" w:cs="Arial"/>
        <w:color w:val="000000"/>
        <w:sz w:val="28"/>
        <w:szCs w:val="28"/>
      </w:rPr>
    </w:pPr>
    <w:r>
      <w:rPr>
        <w:rFonts w:eastAsia="Arial" w:cs="Arial" w:ascii="Arial" w:hAnsi="Arial"/>
        <w:color w:val="000000"/>
        <w:sz w:val="28"/>
        <w:szCs w:val="28"/>
      </w:rPr>
      <w:fldChar w:fldCharType="begin"/>
    </w:r>
    <w:r>
      <w:rPr>
        <w:sz w:val="28"/>
        <w:szCs w:val="28"/>
        <w:rFonts w:eastAsia="Arial" w:cs="Arial" w:ascii="Arial" w:hAnsi="Arial"/>
        <w:color w:val="000000"/>
      </w:rPr>
      <w:instrText> PAGE </w:instrText>
    </w:r>
    <w:r>
      <w:rPr>
        <w:sz w:val="28"/>
        <w:szCs w:val="28"/>
        <w:rFonts w:eastAsia="Arial" w:cs="Arial" w:ascii="Arial" w:hAnsi="Arial"/>
        <w:color w:val="000000"/>
      </w:rPr>
      <w:fldChar w:fldCharType="separate"/>
    </w:r>
    <w:r>
      <w:rPr>
        <w:sz w:val="28"/>
        <w:szCs w:val="28"/>
        <w:rFonts w:eastAsia="Arial" w:cs="Arial" w:ascii="Arial" w:hAnsi="Arial"/>
        <w:color w:val="000000"/>
      </w:rPr>
      <w:t>7</w:t>
    </w:r>
    <w:r>
      <w:rPr>
        <w:sz w:val="28"/>
        <w:szCs w:val="28"/>
        <w:rFonts w:eastAsia="Arial" w:cs="Arial" w:ascii="Arial" w:hAnsi="Arial"/>
        <w:color w:val="000000"/>
      </w:rPr>
      <w:fldChar w:fldCharType="end"/>
    </w:r>
  </w:p>
  <w:p>
    <w:pPr>
      <w:pStyle w:val="Normal"/>
      <w:pBdr/>
      <w:tabs>
        <w:tab w:val="clear" w:pos="720"/>
        <w:tab w:val="center" w:pos="4320" w:leader="none"/>
        <w:tab w:val="right" w:pos="8640" w:leader="none"/>
      </w:tabs>
      <w:ind w:right="360" w:hanging="0"/>
      <w:rPr>
        <w:rFonts w:ascii="Arial" w:hAnsi="Arial" w:eastAsia="Arial" w:cs="Arial"/>
        <w:color w:val="000000"/>
        <w:sz w:val="28"/>
        <w:szCs w:val="28"/>
      </w:rPr>
    </w:pPr>
    <w:r>
      <w:rPr>
        <w:rFonts w:eastAsia="Arial" w:cs="Arial" w:ascii="Arial" w:hAnsi="Arial"/>
        <w:color w:val="000000"/>
        <w:sz w:val="28"/>
        <w:szCs w:val="28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320" w:leader="none"/>
        <w:tab w:val="right" w:pos="8640" w:leader="none"/>
      </w:tabs>
      <w:jc w:val="right"/>
      <w:rPr>
        <w:rFonts w:ascii="Arial" w:hAnsi="Arial" w:eastAsia="Arial" w:cs="Arial"/>
        <w:color w:val="000000"/>
        <w:sz w:val="28"/>
        <w:szCs w:val="28"/>
      </w:rPr>
    </w:pPr>
    <w:r>
      <w:rPr>
        <w:rFonts w:eastAsia="Arial" w:cs="Arial" w:ascii="Arial" w:hAnsi="Arial"/>
        <w:color w:val="000000"/>
        <w:sz w:val="28"/>
        <w:szCs w:val="28"/>
      </w:rPr>
      <w:fldChar w:fldCharType="begin"/>
    </w:r>
    <w:r>
      <w:rPr>
        <w:sz w:val="28"/>
        <w:szCs w:val="28"/>
        <w:rFonts w:eastAsia="Arial" w:cs="Arial" w:ascii="Arial" w:hAnsi="Arial"/>
        <w:color w:val="000000"/>
      </w:rPr>
      <w:instrText> PAGE </w:instrText>
    </w:r>
    <w:r>
      <w:rPr>
        <w:sz w:val="28"/>
        <w:szCs w:val="28"/>
        <w:rFonts w:eastAsia="Arial" w:cs="Arial" w:ascii="Arial" w:hAnsi="Arial"/>
        <w:color w:val="000000"/>
      </w:rPr>
      <w:fldChar w:fldCharType="separate"/>
    </w:r>
    <w:r>
      <w:rPr>
        <w:sz w:val="28"/>
        <w:szCs w:val="28"/>
        <w:rFonts w:eastAsia="Arial" w:cs="Arial" w:ascii="Arial" w:hAnsi="Arial"/>
        <w:color w:val="000000"/>
      </w:rPr>
      <w:t>7</w:t>
    </w:r>
    <w:r>
      <w:rPr>
        <w:sz w:val="28"/>
        <w:szCs w:val="28"/>
        <w:rFonts w:eastAsia="Arial" w:cs="Arial" w:ascii="Arial" w:hAnsi="Arial"/>
        <w:color w:val="000000"/>
      </w:rPr>
      <w:fldChar w:fldCharType="end"/>
    </w:r>
  </w:p>
  <w:p>
    <w:pPr>
      <w:pStyle w:val="Normal"/>
      <w:pBdr/>
      <w:tabs>
        <w:tab w:val="clear" w:pos="720"/>
        <w:tab w:val="center" w:pos="4320" w:leader="none"/>
        <w:tab w:val="right" w:pos="8640" w:leader="none"/>
      </w:tabs>
      <w:ind w:right="360" w:hanging="0"/>
      <w:rPr>
        <w:rFonts w:ascii="Arial" w:hAnsi="Arial" w:eastAsia="Arial" w:cs="Arial"/>
        <w:color w:val="000000"/>
        <w:sz w:val="28"/>
        <w:szCs w:val="28"/>
      </w:rPr>
    </w:pPr>
    <w:r>
      <w:rPr>
        <w:rFonts w:eastAsia="Arial" w:cs="Arial" w:ascii="Arial" w:hAnsi="Arial"/>
        <w:color w:val="000000"/>
        <w:sz w:val="28"/>
        <w:szCs w:val="28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6"/>
      <w:numFmt w:val="decimal"/>
      <w:lvlText w:val="%1."/>
      <w:lvlJc w:val="left"/>
      <w:pPr>
        <w:tabs>
          <w:tab w:val="num" w:pos="0"/>
        </w:tabs>
        <w:ind w:left="74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n-US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6d75"/>
    <w:rPr>
      <w:rFonts w:ascii="Lucida Grande" w:hAnsi="Lucida Grande" w:cs="Lucida Grande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45f4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45f4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36693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d207b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051dd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e437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e4377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e4377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6d75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e437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e4377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readtheword.submittable.com/submit/330593/30th-anniversary-lgbtqi-emerging-writer-commissions" TargetMode="External"/><Relationship Id="rId3" Type="http://schemas.openxmlformats.org/officeDocument/2006/relationships/hyperlink" Target="https://www.surveymonkey.co.uk/r/DDWC2024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11EPV148tZQpA6TlEf65Xx8K6Q==">CgMxLjAyCWlkLmdqZGd4czIKaWQuMzBqMHpsbDIKaWQuMWZvYjl0ZTgAciExR1VmWXZINGxfT05RZ08xT1lSR1BoZzZCbnVIZnk1bEs=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LibreOffice/7.2.4.1$MacOSX_X86_64 LibreOffice_project/27d75539669ac387bb498e35313b970b7fe9c4f9</Application>
  <AppVersion>15.0000</AppVersion>
  <Pages>7</Pages>
  <Words>403</Words>
  <Characters>1964</Characters>
  <CharactersWithSpaces>2341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2025-07-08T06:35:00Z</dcterms:created>
  <dc:creator>Laura</dc:creator>
  <dc:description/>
  <dc:language>en-GB</dc:language>
  <cp:lastModifiedBy/>
  <dcterms:modified xsi:type="dcterms:W3CDTF">2025-07-22T16:11:26Z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